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79" w:rsidRPr="00E73D79" w:rsidRDefault="00E73D79" w:rsidP="00E73D79">
      <w:pPr>
        <w:pStyle w:val="a5"/>
        <w:jc w:val="right"/>
        <w:rPr>
          <w:i/>
          <w:shd w:val="clear" w:color="auto" w:fill="FFFFFF"/>
        </w:rPr>
      </w:pPr>
      <w:r>
        <w:rPr>
          <w:i/>
          <w:shd w:val="clear" w:color="auto" w:fill="FFFFFF"/>
        </w:rPr>
        <w:t>«</w:t>
      </w:r>
      <w:r w:rsidRPr="00E73D79">
        <w:rPr>
          <w:i/>
          <w:shd w:val="clear" w:color="auto" w:fill="FFFFFF"/>
        </w:rPr>
        <w:t>Насколько человек побеждае</w:t>
      </w:r>
      <w:r>
        <w:rPr>
          <w:i/>
          <w:shd w:val="clear" w:color="auto" w:fill="FFFFFF"/>
        </w:rPr>
        <w:t>т страх, настолько он — человек».</w:t>
      </w:r>
      <w:bookmarkStart w:id="0" w:name="_GoBack"/>
      <w:bookmarkEnd w:id="0"/>
    </w:p>
    <w:p w:rsidR="00E73D79" w:rsidRPr="00E73D79" w:rsidRDefault="00E73D79" w:rsidP="00E73D79">
      <w:pPr>
        <w:pStyle w:val="a5"/>
        <w:jc w:val="right"/>
        <w:rPr>
          <w:i/>
          <w:shd w:val="clear" w:color="auto" w:fill="FFFFFF"/>
        </w:rPr>
      </w:pPr>
    </w:p>
    <w:p w:rsidR="00E73D79" w:rsidRPr="00E73D79" w:rsidRDefault="00E73D79" w:rsidP="00E73D79">
      <w:pPr>
        <w:pStyle w:val="a5"/>
        <w:jc w:val="right"/>
        <w:rPr>
          <w:i/>
          <w:shd w:val="clear" w:color="auto" w:fill="FFFFFF"/>
        </w:rPr>
      </w:pPr>
      <w:r w:rsidRPr="00E73D79">
        <w:rPr>
          <w:i/>
          <w:shd w:val="clear" w:color="auto" w:fill="FFFFFF"/>
        </w:rPr>
        <w:t xml:space="preserve">— Томас </w:t>
      </w:r>
      <w:proofErr w:type="spellStart"/>
      <w:r w:rsidRPr="00E73D79">
        <w:rPr>
          <w:i/>
          <w:shd w:val="clear" w:color="auto" w:fill="FFFFFF"/>
        </w:rPr>
        <w:t>Карлейль</w:t>
      </w:r>
      <w:proofErr w:type="spellEnd"/>
      <w:r w:rsidRPr="00E73D79">
        <w:rPr>
          <w:i/>
          <w:shd w:val="clear" w:color="auto" w:fill="FFFFFF"/>
        </w:rPr>
        <w:t>, британский писатель</w:t>
      </w:r>
    </w:p>
    <w:p w:rsidR="00E73D79" w:rsidRDefault="00E73D79" w:rsidP="0026022E">
      <w:pPr>
        <w:jc w:val="center"/>
        <w:rPr>
          <w:rFonts w:ascii="Georgia" w:hAnsi="Georgia"/>
          <w:color w:val="00B0F0"/>
          <w:sz w:val="36"/>
          <w:szCs w:val="36"/>
          <w:u w:val="single"/>
          <w:shd w:val="clear" w:color="auto" w:fill="FFFFFF"/>
        </w:rPr>
      </w:pPr>
    </w:p>
    <w:p w:rsidR="00A5428F" w:rsidRDefault="0026022E" w:rsidP="0026022E">
      <w:pPr>
        <w:jc w:val="center"/>
        <w:rPr>
          <w:rFonts w:ascii="Georgia" w:hAnsi="Georgia"/>
          <w:color w:val="00B0F0"/>
          <w:sz w:val="36"/>
          <w:szCs w:val="36"/>
          <w:u w:val="single"/>
          <w:shd w:val="clear" w:color="auto" w:fill="FFFFFF"/>
        </w:rPr>
      </w:pPr>
      <w:r w:rsidRPr="0026022E">
        <w:rPr>
          <w:rFonts w:ascii="Georgia" w:hAnsi="Georgia"/>
          <w:color w:val="00B0F0"/>
          <w:sz w:val="36"/>
          <w:szCs w:val="36"/>
          <w:u w:val="single"/>
          <w:shd w:val="clear" w:color="auto" w:fill="FFFFFF"/>
        </w:rPr>
        <w:t>Игры. Профилактика детских страхов. Игры на вытеснение детских страхов.</w:t>
      </w:r>
    </w:p>
    <w:p w:rsidR="00E73D79" w:rsidRDefault="00E73D79" w:rsidP="0026022E">
      <w:pPr>
        <w:jc w:val="center"/>
        <w:rPr>
          <w:rFonts w:ascii="Georgia" w:hAnsi="Georgia"/>
          <w:color w:val="00B0F0"/>
          <w:sz w:val="36"/>
          <w:szCs w:val="36"/>
          <w:u w:val="single"/>
          <w:shd w:val="clear" w:color="auto" w:fill="FFFFFF"/>
        </w:rPr>
      </w:pPr>
      <w:r>
        <w:rPr>
          <w:rFonts w:ascii="Georgia" w:hAnsi="Georgia"/>
          <w:noProof/>
          <w:color w:val="00B0F0"/>
          <w:sz w:val="36"/>
          <w:szCs w:val="36"/>
          <w:u w:val="single"/>
          <w:shd w:val="clear" w:color="auto" w:fill="FFFFFF"/>
          <w:lang w:eastAsia="ru-RU"/>
        </w:rPr>
        <w:drawing>
          <wp:inline distT="0" distB="0" distL="0" distR="0">
            <wp:extent cx="3971925" cy="279089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taziya-detskie-strac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79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73D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Подвижные игры с детьми 3-5 лет, которые снижают страхи, негативные эмоциональные переживания и эмоциональное напряжение: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Динозаврики (3-4 г.)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. Дети, представляя себя «динозавриками», делают страшные мордочки, высоко подпрыгивая, бегают по залу и издают душераздирающие крики. Игра интересна предоставляемой детям свободой, благодаря которой у них появляется возможность дать выход накопившимся страхам, противоречиям и обидам. Ведь даже у детей сейчас редко появляется возможность делать то, что хочется.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Высвобождение гнева. Мягкий стул или куча подушек (индивидуальная или групповая форма проведения). Подушка кладется перед ребенком — он ударяет по ней или ракеткой, или расслабленной рукой, выговаривая при этом любые слова, выражающие чувство гнева (часто дети боятся говорить грубые слова и с ними проводится эта игра индивидуально, у психолога). Я часто выхожу и даю возможность ребенку выплеснуть все негативное, что собралось у него на душе. Игру полезно проводить систематически, потому что негативные эмоции постоянно требуют выхода, и 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лучше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ребенок выплеснет свой гнев на подушках, чем на окружающих!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Есть аналогичная игра 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«Непослушная подушка».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ее очень любят и всегда просят провести: «К нам в гости пришла непослушная подушка, к кому в руки она попадает, тот начинает говорить непослушные слова, например: «Не хочу утром вставать рано! Не хочу идти в сад и </w:t>
      </w: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Такие игры полезны взрослым не менее (а иногда и более), чем детям.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Жужа</w:t>
      </w:r>
      <w:proofErr w:type="spell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(5-6 лет). </w:t>
      </w: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Отреагирование</w:t>
      </w:r>
      <w:proofErr w:type="spell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отрицательных эмоций.  Индивидуальная или групповая форма проведения. Материал 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—п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олотенце. Выбирается ведущий — </w:t>
      </w: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Жужа</w:t>
      </w:r>
      <w:proofErr w:type="spell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сидит на стуле с полотенцем в руках, а остальные дети бегают вокруг него, дразнятся, строят рожицы, щекочут его. Когда «</w:t>
      </w: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Жуже</w:t>
      </w:r>
      <w:proofErr w:type="spell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» это надоест, он вскакивает и гоняется за обидчиками, стараясь ударить их полотенцем по спине. Нужно настроить детей на то, что дразнилки не должны быть обидными. А «</w:t>
      </w: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Жужа</w:t>
      </w:r>
      <w:proofErr w:type="spell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» должен терпеть как можно дольше. Следующим «</w:t>
      </w: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Жужей</w:t>
      </w:r>
      <w:proofErr w:type="spell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» становится первый из обидчиков, до которого он дотронется.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Дракон кусает свой хвост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. Снятие напряженности, невротических состояний, страхов (5-10 лет). Дети строятся в колонну. Первый — голова дракона, последний — хвост дракона. На команду: 1-2-3 дети бегут, «голова» гонится за «хвостом». Каждому ребенку хочется побыть и в роли «головы», и в роли «хвоста».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Бои петухов (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6-10 лет), групповая игра. Детям предлагается встать на правую ногу. Левую поднять немножко назад и держать ее левой рукой за голень. Правую руку выдвинуть вперед. В такой позе, прыгая на правой ноге, нужно сразиться. Дети прыгают друг к другу и хлопают по правой ладони, затем также передвигаются к следующему. Кто оступился и встал двумя ногами — выходит из игры. Остаются игроки с наиболее выраженными «петушиными» данными.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Катушка.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сплоченности в группе. Дети стоят в кругу, держась за руки. Выбирается «катушка», остальные — ниточка, которая наматывается на катушку. «Катушка» стоит на месте, а остальные дети постепенно «наматываются на нее». Когда дети образовали «катушку», я предлагаю им постоять, закрыв глаза, и почувствовать тепло друг друга, как нам хорошо вместе. Эта игра способствует сплоченности детей, дает возможность почувствовать себя единым целым.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Солдат.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Напряжение и расслабление, снятие мышечных зажимов. Под определенную музыку «солдаты» бегают, «сражаются», «увертываются от пуль». На хлопок психолога «солдаты» падают на ковер, на спину, все 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расслаблены — «отдыхают». Я подхожу к каждому и проверяю, как расслаблены ноги и руки. Сначала у детей бывают зажаты конечности. Постепенно дети учатся расслабляться, пропадают зажимы и мы видим, как ребенок становится более раскованным, свободным.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73D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Игры на вытеснение страхов у детей.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"Лохматый пес"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преодоление боязни животных, внезапного воздействия, в неожиданных ситуациях, преодоление неуверенности в себе. Играть можно с 1 года. Одному из детей предлагаем роль "пса" и усаживаем его на стульчик. Остальные дети медленно подходят как можно ближе со словами: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сидит лохматый пес,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лапы 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уткнувши нос.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Тихо, мирно он сидит: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Не то дремлет, не то спит.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Подойдем к нему, разбудим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И посмотрим, что-то будет.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"что-то будет" пес вскакивает и со словами "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гав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, гав" бросается к детям, те должны увернуться и убежать от пса.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"Жмурки".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преодоление страха замкнутого пространства, темноты, внезапного воздействия. Играть можно с 3-х лет. Водящему плотно завязываем глаза, то есть имитируем замкнутое пространство, которого так боятся дети в обычной жизни, и, повернув его три раза вокруг себя, предлагаем поймать кого-то из детей. По ходу игры даем водящему 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сигналы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направлении ему лучше двигаться. При поимке кого-либо из детей ведущий должен на ощупь опознать кто это.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в "Пятнышки"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отмирает только в подростковом возрасте, а "Жмурки" и "Прятки" - в младшем школьном возрасте. Эти игры являются прелюдией к соревновательным играм "Кто первый", "Быстрые ответы" и др.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"Прятки"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преодоление страха замкнутого пространства, одиночества, темноты, нерешительности и эмоционального напряжения. Играть можно с 1 года. Оговариваем, где нельзя прятаться. С детьми постарше можем играть в темноте, с включенным только ночником.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Игра "Смелый заяц"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. На преодоление страха внезапного воздействия в неожиданных ситуациях, боязни животных. Играть можно с 3-х лет.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Выбираем зайца, который любит стоять на пеньке (стуле), громко петь и читать стихи, волка, остальные дети – "трусливые зайцы". Увлекшись пением, заяц не "видит", как разбежались зайцы и подкрался волк, поэтому убегать он должен в самый последний момент, когда волк протягивает к нему "лапы".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Игра "Баба </w:t>
      </w: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Ёшка</w:t>
      </w:r>
      <w:proofErr w:type="spellEnd"/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кто я?"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преодоление мнимых, неадекватных страхов сказочных персонажей, неожиданных телесных контактов. Играем с 3-х лет.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детей, надевший маску Бабы 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-Я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или другую страшную маску, должен узнать кто это, поймав протянутую руку бегающих вокруг него, трогающих его детей и зовущих изменённым голосом: "Баба - </w:t>
      </w: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Ёшка</w:t>
      </w:r>
      <w:proofErr w:type="spell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, кто я?".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"Охотники".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преодоление болевого страха, неприятных, неожиданных воздействий. Играем с 5-ти лет.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Выбираем троих "охотников", остальные дети - "звери". Охотники с маленьким мячом в руке располагаются в разных концах игровой площадки, звери двигаются в разных направлениях в центре площади. По сигналу звери замирают, а охотники должны попасть мячом в кого-нибудь. </w:t>
      </w:r>
      <w:proofErr w:type="spell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Запятнаные</w:t>
      </w:r>
      <w:proofErr w:type="spell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игроки занимают место охотников, игра повторяется.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игры: 1. Нельзя бросать мяч сильно, целиться в голову.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2. "Звери" могут увертываться от мяча, не сходя с места.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"Смешные мышки".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преодоление страха животных, неожиданного воздействия, громких, резких сигналов. Играем с 1,5 лет.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Выбираем "кота", остальные дети - "мышки". Мыши, произнося слова и выполняя действия по тексту, подходят к коту: "Вышли мышки как-то 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посмотреть, который час. Раз, два, три, четыре, Мыши дернули за гири. Вдруг раздался страшный звон! Бом-бом-бом! Убежали мышки вон".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73D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Вербальные и художественные упражнения.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Придумываем и рисуем друга.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Спросите ребенка: «Как ты думаешь, кто никого и ничего не боится?» Когда ребенок ответит,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сложите: «Давай попробуем его (ее) нарисовать».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Нарисуй свой страх.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предлагают нарисовать свой страх на листе А</w:t>
      </w: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. Когда рисунок готов, спросите: «Что мы теперь сделаем с этим страхом?»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живет страх?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ребенку несколько коробок разного размера, скажите: «Сделай, пожалуйста, дом для страха и закрой его крепко»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Придумываем сказку.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Сочините вместе с детьми сказку о волшебном сундуке, в котором лежит то, что побеждает все страхи. Что это может быть? Попросите детей нарисовать это.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Отпускаем страх. 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Надуйте воздушные шары, дайте ребенку. Отпуская шар в небо, повторять; «Шар воздушный, улетай, страх с собой забирай». Пока шар улетает, повторять стишок.</w:t>
      </w:r>
    </w:p>
    <w:p w:rsidR="0026022E" w:rsidRPr="00E73D79" w:rsidRDefault="0026022E" w:rsidP="0026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Закапываем страх. </w:t>
      </w:r>
    </w:p>
    <w:p w:rsidR="0026022E" w:rsidRPr="0026022E" w:rsidRDefault="0026022E" w:rsidP="0026022E">
      <w:pPr>
        <w:jc w:val="both"/>
        <w:rPr>
          <w:color w:val="000000" w:themeColor="text1"/>
        </w:rPr>
      </w:pPr>
      <w:proofErr w:type="gramStart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Подготовьте коробочки с песком и одну большую пустую</w:t>
      </w:r>
      <w:proofErr w:type="gramEnd"/>
      <w:r w:rsidRPr="00E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коробку. Слепите из глины несколько плоских кругов. Спросите ребенка: «Как будет называться этот страх?» (Страх темноты, страх шума, страх, «меня не заберут из сада» и т.д.). Получив ответ, предложите заковать страх. Когда все страхи будут закопаны, поставьте коробочки в большую коробку и предложите ребенку нарисовать сторожа,</w:t>
      </w:r>
      <w:r w:rsidRPr="0026022E">
        <w:rPr>
          <w:color w:val="000000" w:themeColor="text1"/>
        </w:rPr>
        <w:t xml:space="preserve"> который не выпустит страхи из коробки. Коробку надо спрятать в шкаф, запереть на ключ.</w:t>
      </w:r>
    </w:p>
    <w:sectPr w:rsidR="0026022E" w:rsidRPr="0026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55"/>
    <w:rsid w:val="0026022E"/>
    <w:rsid w:val="00A5428F"/>
    <w:rsid w:val="00E73D79"/>
    <w:rsid w:val="00E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3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3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2017-10-03T09:03:00Z</dcterms:created>
  <dcterms:modified xsi:type="dcterms:W3CDTF">2017-10-03T09:28:00Z</dcterms:modified>
</cp:coreProperties>
</file>