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35" w:rsidRPr="00DC55C4" w:rsidRDefault="00542435" w:rsidP="00DC55C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55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План-конспект  проведения  непосредственно образовательной деятельности по познавательному развитию  во второй младшей группе</w:t>
      </w:r>
    </w:p>
    <w:p w:rsidR="00542435" w:rsidRPr="00542435" w:rsidRDefault="00542435" w:rsidP="0054243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2435" w:rsidRPr="00542435" w:rsidRDefault="00542435" w:rsidP="00DC55C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 ГБОУ СОШ </w:t>
      </w:r>
      <w:proofErr w:type="spellStart"/>
      <w:r w:rsidRPr="0054243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Pr="00542435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542435">
        <w:rPr>
          <w:rFonts w:ascii="Times New Roman" w:hAnsi="Times New Roman" w:cs="Times New Roman"/>
          <w:color w:val="000000" w:themeColor="text1"/>
          <w:sz w:val="28"/>
          <w:szCs w:val="28"/>
        </w:rPr>
        <w:t>урумоч</w:t>
      </w:r>
      <w:proofErr w:type="spellEnd"/>
    </w:p>
    <w:p w:rsidR="00542435" w:rsidRPr="00542435" w:rsidRDefault="00542435" w:rsidP="00DC55C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435">
        <w:rPr>
          <w:rFonts w:ascii="Times New Roman" w:hAnsi="Times New Roman" w:cs="Times New Roman"/>
          <w:color w:val="000000" w:themeColor="text1"/>
          <w:sz w:val="28"/>
          <w:szCs w:val="28"/>
        </w:rPr>
        <w:t>СП «Детский сад «Белочка»»</w:t>
      </w:r>
    </w:p>
    <w:p w:rsidR="00542435" w:rsidRPr="00542435" w:rsidRDefault="00542435" w:rsidP="00DC55C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Богатырёва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Татьяна Геннадьевна</w:t>
      </w:r>
    </w:p>
    <w:p w:rsidR="00DC55C4" w:rsidRDefault="00DC55C4" w:rsidP="0054243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2435" w:rsidRPr="00D4700C" w:rsidRDefault="00542435" w:rsidP="0054243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00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Тема:</w:t>
      </w:r>
      <w:r w:rsidRPr="00D470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 гости к солнышку» </w:t>
      </w:r>
    </w:p>
    <w:p w:rsidR="00542435" w:rsidRDefault="00542435" w:rsidP="001803D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00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Интеграция образовательных областей:</w:t>
      </w:r>
      <w:r w:rsidRPr="00542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6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«Познавательное развитие», </w:t>
      </w:r>
      <w:r w:rsidR="00D470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«Речевое развитие», </w:t>
      </w:r>
      <w:r w:rsidRPr="00542435">
        <w:rPr>
          <w:rFonts w:ascii="Times New Roman" w:hAnsi="Times New Roman" w:cs="Times New Roman"/>
          <w:color w:val="000000" w:themeColor="text1"/>
          <w:sz w:val="28"/>
          <w:szCs w:val="28"/>
        </w:rPr>
        <w:t>«Художественно-эстетическое  разв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итие», «Физическое развитие».  </w:t>
      </w:r>
    </w:p>
    <w:p w:rsidR="00DC55C4" w:rsidRDefault="00DC55C4" w:rsidP="001803D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2435" w:rsidRPr="00D4700C" w:rsidRDefault="00542435" w:rsidP="00DC55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4700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Задачи:</w:t>
      </w:r>
    </w:p>
    <w:p w:rsidR="005460B0" w:rsidRDefault="005460B0" w:rsidP="00DC55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5460B0">
        <w:t xml:space="preserve"> </w:t>
      </w:r>
      <w:r w:rsidRPr="005460B0">
        <w:rPr>
          <w:rFonts w:ascii="Times New Roman" w:hAnsi="Times New Roman" w:cs="Times New Roman"/>
          <w:color w:val="000000" w:themeColor="text1"/>
          <w:sz w:val="28"/>
          <w:szCs w:val="28"/>
        </w:rPr>
        <w:t>Познакомить детей с геометриче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скими фигурами: кругом, квадратом, треугольником. </w:t>
      </w:r>
      <w:r w:rsidRPr="005460B0">
        <w:rPr>
          <w:rFonts w:ascii="Times New Roman" w:hAnsi="Times New Roman" w:cs="Times New Roman"/>
          <w:color w:val="000000" w:themeColor="text1"/>
          <w:sz w:val="28"/>
          <w:szCs w:val="28"/>
        </w:rPr>
        <w:t>Включать детей в совместные с взрослыми практичес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кие познаватель</w:t>
      </w:r>
      <w:r w:rsidRPr="005460B0">
        <w:rPr>
          <w:rFonts w:ascii="Times New Roman" w:hAnsi="Times New Roman" w:cs="Times New Roman"/>
          <w:color w:val="000000" w:themeColor="text1"/>
          <w:sz w:val="28"/>
          <w:szCs w:val="28"/>
        </w:rPr>
        <w:t>ные действия экспериментального харак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тера.</w:t>
      </w:r>
      <w:r w:rsidRPr="005460B0"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460B0">
        <w:rPr>
          <w:rFonts w:ascii="Times New Roman" w:hAnsi="Times New Roman" w:cs="Times New Roman"/>
          <w:color w:val="000000" w:themeColor="text1"/>
          <w:sz w:val="28"/>
          <w:szCs w:val="28"/>
        </w:rPr>
        <w:t>ри сравнении предметов соизмерять один предмет с другим по заданному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ризнаку величины (длине, ширине). </w:t>
      </w:r>
      <w:proofErr w:type="gramStart"/>
      <w:r w:rsidRPr="005460B0">
        <w:rPr>
          <w:rFonts w:ascii="Times New Roman" w:hAnsi="Times New Roman" w:cs="Times New Roman"/>
          <w:color w:val="000000" w:themeColor="text1"/>
          <w:sz w:val="28"/>
          <w:szCs w:val="28"/>
        </w:rPr>
        <w:t>Подсказывать детям название форм (кругла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треугольная,</w:t>
      </w:r>
      <w:r w:rsidRPr="00546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квадратная).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6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5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42435" w:rsidRPr="00542435">
        <w:rPr>
          <w:rFonts w:ascii="Times New Roman" w:hAnsi="Times New Roman" w:cs="Times New Roman"/>
          <w:color w:val="000000" w:themeColor="text1"/>
          <w:sz w:val="28"/>
          <w:szCs w:val="28"/>
        </w:rPr>
        <w:t>(«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Познавательное развитие»).</w:t>
      </w:r>
    </w:p>
    <w:p w:rsidR="00542435" w:rsidRPr="00542435" w:rsidRDefault="001803D4" w:rsidP="00DC55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 </w:t>
      </w:r>
      <w:r w:rsidRPr="001803D4">
        <w:t xml:space="preserve"> </w:t>
      </w:r>
      <w:r w:rsidRPr="001803D4">
        <w:rPr>
          <w:rFonts w:ascii="Times New Roman" w:hAnsi="Times New Roman" w:cs="Times New Roman"/>
          <w:color w:val="000000" w:themeColor="text1"/>
          <w:sz w:val="28"/>
          <w:szCs w:val="28"/>
        </w:rPr>
        <w:t>Обучать умению вести диалог с педа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гогом: слушать и понимать задан</w:t>
      </w:r>
      <w:r w:rsidRPr="001803D4">
        <w:rPr>
          <w:rFonts w:ascii="Times New Roman" w:hAnsi="Times New Roman" w:cs="Times New Roman"/>
          <w:color w:val="000000" w:themeColor="text1"/>
          <w:sz w:val="28"/>
          <w:szCs w:val="28"/>
        </w:rPr>
        <w:t>ный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опрос, понятно отвечать на него.</w:t>
      </w:r>
      <w:r w:rsidR="00546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03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Вовлекать детей в разговор во время рассматривания предметов </w:t>
      </w:r>
      <w:r w:rsidR="00542435" w:rsidRPr="00542435">
        <w:rPr>
          <w:rFonts w:ascii="Times New Roman" w:hAnsi="Times New Roman" w:cs="Times New Roman"/>
          <w:color w:val="000000" w:themeColor="text1"/>
          <w:sz w:val="28"/>
          <w:szCs w:val="28"/>
        </w:rPr>
        <w:t>(«Речевое развитие»).</w:t>
      </w:r>
    </w:p>
    <w:p w:rsidR="00542435" w:rsidRPr="00542435" w:rsidRDefault="00D4700C" w:rsidP="00D470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C5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Научить двигаться в соответствии с музыкой. </w:t>
      </w:r>
      <w:r w:rsidR="00542435" w:rsidRPr="00542435">
        <w:rPr>
          <w:rFonts w:ascii="Times New Roman" w:hAnsi="Times New Roman" w:cs="Times New Roman"/>
          <w:color w:val="000000" w:themeColor="text1"/>
          <w:sz w:val="28"/>
          <w:szCs w:val="28"/>
        </w:rPr>
        <w:t>(«Художественно – эстетическое развитие»).</w:t>
      </w:r>
    </w:p>
    <w:p w:rsidR="00542435" w:rsidRPr="00542435" w:rsidRDefault="00D4700C" w:rsidP="00D470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C5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C55C4" w:rsidRPr="00DC55C4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потребности в ежедневной двигательной деятельности</w:t>
      </w:r>
      <w:r w:rsidR="00DC55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C55C4" w:rsidRPr="00DC55C4">
        <w:t xml:space="preserve"> </w:t>
      </w:r>
      <w:r w:rsidR="00DC55C4" w:rsidRPr="00DC55C4">
        <w:rPr>
          <w:rFonts w:ascii="Times New Roman" w:hAnsi="Times New Roman" w:cs="Times New Roman"/>
          <w:color w:val="000000" w:themeColor="text1"/>
          <w:sz w:val="28"/>
          <w:szCs w:val="28"/>
        </w:rPr>
        <w:t>Дать представление о полезной и вредной пище; об овоща</w:t>
      </w:r>
      <w:r w:rsidR="00DC5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и фруктах, </w:t>
      </w:r>
      <w:r w:rsidR="00DC55C4" w:rsidRPr="00DC5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полезных для здоровья человека.</w:t>
      </w:r>
      <w:r w:rsidR="00DC55C4" w:rsidRPr="00DC55C4">
        <w:t xml:space="preserve"> </w:t>
      </w:r>
      <w:r w:rsidR="00DC55C4" w:rsidRPr="00DC55C4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представление о том, что утренняя заряд</w:t>
      </w:r>
      <w:r w:rsidR="00DC5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 </w:t>
      </w:r>
      <w:r w:rsidR="00DC55C4" w:rsidRPr="00DC55C4">
        <w:rPr>
          <w:rFonts w:ascii="Times New Roman" w:hAnsi="Times New Roman" w:cs="Times New Roman"/>
          <w:color w:val="000000" w:themeColor="text1"/>
          <w:sz w:val="28"/>
          <w:szCs w:val="28"/>
        </w:rPr>
        <w:t>вы</w:t>
      </w:r>
      <w:r w:rsidR="00DC5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зывают хорошее настроение. </w:t>
      </w:r>
      <w:r w:rsidR="00DC55C4" w:rsidRPr="00DC5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Дать представление о ценности здоровья; формировать желание вести здоровый образ жизни. </w:t>
      </w:r>
      <w:r w:rsidR="00542435" w:rsidRPr="00542435">
        <w:rPr>
          <w:rFonts w:ascii="Times New Roman" w:hAnsi="Times New Roman" w:cs="Times New Roman"/>
          <w:color w:val="000000" w:themeColor="text1"/>
          <w:sz w:val="28"/>
          <w:szCs w:val="28"/>
        </w:rPr>
        <w:t>(«Физическое развитие»).</w:t>
      </w:r>
    </w:p>
    <w:p w:rsidR="00D4700C" w:rsidRDefault="00D4700C" w:rsidP="0054243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2435" w:rsidRPr="00D4700C" w:rsidRDefault="00D4700C" w:rsidP="00D470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Методы и приемы:</w:t>
      </w:r>
    </w:p>
    <w:p w:rsidR="00542435" w:rsidRPr="00542435" w:rsidRDefault="00542435" w:rsidP="00D470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435">
        <w:rPr>
          <w:rFonts w:ascii="Times New Roman" w:hAnsi="Times New Roman" w:cs="Times New Roman"/>
          <w:color w:val="000000" w:themeColor="text1"/>
          <w:sz w:val="28"/>
          <w:szCs w:val="28"/>
        </w:rPr>
        <w:t>- практические:</w:t>
      </w:r>
      <w:r w:rsidR="00D4700C" w:rsidRPr="00D4700C">
        <w:t xml:space="preserve"> </w:t>
      </w:r>
      <w:r w:rsidR="00D4700C" w:rsidRPr="00D4700C">
        <w:rPr>
          <w:rFonts w:ascii="Times New Roman" w:hAnsi="Times New Roman" w:cs="Times New Roman"/>
          <w:color w:val="000000" w:themeColor="text1"/>
          <w:sz w:val="28"/>
          <w:szCs w:val="28"/>
        </w:rPr>
        <w:t>обследование объекта, действия с раздаточным</w:t>
      </w:r>
      <w:r w:rsidR="00D470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материалом, игровые упражнения,  дидактическая </w:t>
      </w:r>
      <w:r w:rsidR="00D4700C" w:rsidRPr="00D4700C">
        <w:rPr>
          <w:rFonts w:ascii="Times New Roman" w:hAnsi="Times New Roman" w:cs="Times New Roman"/>
          <w:color w:val="000000" w:themeColor="text1"/>
          <w:sz w:val="28"/>
          <w:szCs w:val="28"/>
        </w:rPr>
        <w:t>игра "Что полезно, а что вредно?"</w:t>
      </w:r>
      <w:r w:rsidR="00D470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42435" w:rsidRPr="00542435" w:rsidRDefault="00D4700C" w:rsidP="00D470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42435" w:rsidRPr="00542435">
        <w:rPr>
          <w:rFonts w:ascii="Times New Roman" w:hAnsi="Times New Roman" w:cs="Times New Roman"/>
          <w:color w:val="000000" w:themeColor="text1"/>
          <w:sz w:val="28"/>
          <w:szCs w:val="28"/>
        </w:rPr>
        <w:t>наглядные:</w:t>
      </w:r>
      <w:r w:rsidRPr="00D4700C">
        <w:t xml:space="preserve"> </w:t>
      </w:r>
      <w:r w:rsidRPr="00D4700C">
        <w:rPr>
          <w:rFonts w:ascii="Times New Roman" w:hAnsi="Times New Roman" w:cs="Times New Roman"/>
          <w:color w:val="000000" w:themeColor="text1"/>
          <w:sz w:val="28"/>
          <w:szCs w:val="28"/>
        </w:rPr>
        <w:t>демонстрация слайдов, показ игрушки куклы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470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карточки с изображением фруктов</w:t>
      </w:r>
      <w:proofErr w:type="gramStart"/>
      <w:r w:rsidRPr="00D470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D470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овощей, сладостей, показ способов действия.</w:t>
      </w:r>
    </w:p>
    <w:p w:rsidR="00542435" w:rsidRPr="00542435" w:rsidRDefault="00542435" w:rsidP="00D470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435">
        <w:rPr>
          <w:rFonts w:ascii="Times New Roman" w:hAnsi="Times New Roman" w:cs="Times New Roman"/>
          <w:color w:val="000000" w:themeColor="text1"/>
          <w:sz w:val="28"/>
          <w:szCs w:val="28"/>
        </w:rPr>
        <w:t>- словесные:</w:t>
      </w:r>
      <w:r w:rsidR="00D4700C" w:rsidRPr="00D4700C">
        <w:t xml:space="preserve"> </w:t>
      </w:r>
      <w:r w:rsidR="00D4700C" w:rsidRPr="00D4700C">
        <w:rPr>
          <w:rFonts w:ascii="Times New Roman" w:hAnsi="Times New Roman" w:cs="Times New Roman"/>
          <w:color w:val="000000" w:themeColor="text1"/>
          <w:sz w:val="28"/>
          <w:szCs w:val="28"/>
        </w:rPr>
        <w:t>вопросы к детям, загадывание загадок, указания, пояснения.</w:t>
      </w:r>
      <w:r w:rsidRPr="00542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4700C" w:rsidRDefault="00D4700C" w:rsidP="0054243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4700C" w:rsidRDefault="00D4700C" w:rsidP="0054243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542435" w:rsidRPr="00D4700C" w:rsidRDefault="00542435" w:rsidP="0054243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4700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 xml:space="preserve">Материалы и оборудование: </w:t>
      </w:r>
    </w:p>
    <w:p w:rsidR="00542435" w:rsidRPr="00542435" w:rsidRDefault="00542435" w:rsidP="0054243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42435">
        <w:rPr>
          <w:rFonts w:ascii="Times New Roman" w:hAnsi="Times New Roman" w:cs="Times New Roman"/>
          <w:color w:val="000000" w:themeColor="text1"/>
          <w:sz w:val="28"/>
          <w:szCs w:val="28"/>
        </w:rPr>
        <w:t>Демонстрационный</w:t>
      </w:r>
      <w:r w:rsidR="00D470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презентация, проектор, ноутбук, аудиозапись для физкультминутки, макет солнышка и облаков, сенсорные дорожки, </w:t>
      </w:r>
      <w:r w:rsidR="00631732">
        <w:rPr>
          <w:rFonts w:ascii="Times New Roman" w:hAnsi="Times New Roman" w:cs="Times New Roman"/>
          <w:color w:val="000000" w:themeColor="text1"/>
          <w:sz w:val="28"/>
          <w:szCs w:val="28"/>
        </w:rPr>
        <w:t>кукла, тазик с водой.</w:t>
      </w:r>
      <w:proofErr w:type="gramEnd"/>
    </w:p>
    <w:p w:rsidR="00542435" w:rsidRPr="00542435" w:rsidRDefault="00631732" w:rsidP="0054243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542435" w:rsidRPr="00542435">
        <w:rPr>
          <w:rFonts w:ascii="Times New Roman" w:hAnsi="Times New Roman" w:cs="Times New Roman"/>
          <w:color w:val="000000" w:themeColor="text1"/>
          <w:sz w:val="28"/>
          <w:szCs w:val="28"/>
        </w:rPr>
        <w:t>аздаточный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F1BDC" w:rsidRPr="00EA287D" w:rsidRDefault="00CF1BDC" w:rsidP="00CF1BDC">
      <w:pPr>
        <w:shd w:val="clear" w:color="auto" w:fill="FFFFFF" w:themeFill="background1"/>
        <w:spacing w:after="0" w:line="34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42435" w:rsidRDefault="00542435" w:rsidP="00007E19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542435" w:rsidRDefault="00542435" w:rsidP="00631732">
      <w:pPr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542435" w:rsidRDefault="00542435" w:rsidP="00007E19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007E19" w:rsidRDefault="00007E19" w:rsidP="00007E19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07E19">
        <w:rPr>
          <w:rFonts w:ascii="Times New Roman" w:hAnsi="Times New Roman" w:cs="Times New Roman"/>
          <w:bCs/>
          <w:sz w:val="28"/>
          <w:szCs w:val="28"/>
          <w:u w:val="single"/>
        </w:rPr>
        <w:t>Формы организации совместной деятельности</w:t>
      </w:r>
    </w:p>
    <w:p w:rsidR="00542435" w:rsidRPr="00007E19" w:rsidRDefault="00542435" w:rsidP="00007E19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06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9"/>
        <w:gridCol w:w="7302"/>
      </w:tblGrid>
      <w:tr w:rsidR="00007E19" w:rsidTr="00542435">
        <w:trPr>
          <w:trHeight w:val="37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19" w:rsidRPr="00007E19" w:rsidRDefault="00007E19" w:rsidP="00007E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E19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деятельность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19" w:rsidRPr="00007E19" w:rsidRDefault="00007E19" w:rsidP="00007E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E19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организации совместной деятельности</w:t>
            </w:r>
          </w:p>
        </w:tc>
      </w:tr>
      <w:tr w:rsidR="00007E19" w:rsidTr="00542435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19" w:rsidRPr="00007E19" w:rsidRDefault="00007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19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19" w:rsidRPr="00007E19" w:rsidRDefault="00007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 «Вперёд 4 шага, назад 4 шага»</w:t>
            </w:r>
          </w:p>
        </w:tc>
      </w:tr>
      <w:tr w:rsidR="00007E19" w:rsidTr="00542435">
        <w:trPr>
          <w:trHeight w:val="525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19" w:rsidRPr="00007E19" w:rsidRDefault="00007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19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19" w:rsidRPr="00007E19" w:rsidRDefault="00007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«Что полезно, а что вредно»</w:t>
            </w:r>
          </w:p>
        </w:tc>
      </w:tr>
      <w:tr w:rsidR="00007E19" w:rsidTr="00542435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19" w:rsidRPr="00007E19" w:rsidRDefault="00007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19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19" w:rsidRPr="00007E19" w:rsidRDefault="00007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«Помоем кукле руки»</w:t>
            </w:r>
          </w:p>
        </w:tc>
      </w:tr>
      <w:tr w:rsidR="00007E19" w:rsidTr="00542435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19" w:rsidRPr="00007E19" w:rsidRDefault="00007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19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19" w:rsidRPr="00007E19" w:rsidRDefault="00007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19">
              <w:rPr>
                <w:rFonts w:ascii="Times New Roman" w:hAnsi="Times New Roman" w:cs="Times New Roman"/>
                <w:sz w:val="24"/>
                <w:szCs w:val="24"/>
              </w:rPr>
              <w:t>Беседы, речевые проблемные</w:t>
            </w:r>
            <w:r w:rsidR="00415DA8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</w:t>
            </w:r>
            <w:r w:rsidRPr="00007E1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415DA8">
              <w:rPr>
                <w:rFonts w:ascii="Times New Roman" w:hAnsi="Times New Roman" w:cs="Times New Roman"/>
                <w:sz w:val="24"/>
                <w:szCs w:val="24"/>
              </w:rPr>
              <w:t xml:space="preserve">гадывание загадок, </w:t>
            </w:r>
            <w:r w:rsidRPr="00007E19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007E19" w:rsidTr="00542435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19" w:rsidRPr="00415DA8" w:rsidRDefault="00007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A8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19" w:rsidRPr="00007E19" w:rsidRDefault="00415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Физкультминутка </w:t>
            </w:r>
            <w:r w:rsidR="00007E19" w:rsidRPr="00007E19">
              <w:rPr>
                <w:rFonts w:ascii="Times New Roman" w:hAnsi="Times New Roman" w:cs="Times New Roman"/>
                <w:sz w:val="24"/>
                <w:szCs w:val="24"/>
              </w:rPr>
              <w:t>с музыкальным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опровождением</w:t>
            </w:r>
          </w:p>
        </w:tc>
      </w:tr>
    </w:tbl>
    <w:p w:rsidR="00542435" w:rsidRDefault="00542435" w:rsidP="003D6E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2435" w:rsidRDefault="00542435" w:rsidP="003D6E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732" w:rsidRDefault="00631732" w:rsidP="003D6E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732" w:rsidRDefault="00631732" w:rsidP="003D6E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732" w:rsidRDefault="00631732" w:rsidP="003D6E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732" w:rsidRDefault="00631732" w:rsidP="003D6E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732" w:rsidRDefault="00631732" w:rsidP="003D6E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732" w:rsidRDefault="00631732" w:rsidP="003D6E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732" w:rsidRDefault="00631732" w:rsidP="003D6E2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7883" w:rsidRPr="003D0D47" w:rsidRDefault="00CF1BDC" w:rsidP="003D6E2B">
      <w:pPr>
        <w:jc w:val="center"/>
        <w:rPr>
          <w:sz w:val="28"/>
          <w:szCs w:val="28"/>
        </w:rPr>
      </w:pPr>
      <w:r w:rsidRPr="00716203">
        <w:rPr>
          <w:rFonts w:ascii="Times New Roman" w:hAnsi="Times New Roman" w:cs="Times New Roman"/>
          <w:sz w:val="28"/>
          <w:szCs w:val="28"/>
        </w:rPr>
        <w:lastRenderedPageBreak/>
        <w:t>Логика образовательной деятельности</w:t>
      </w:r>
    </w:p>
    <w:tbl>
      <w:tblPr>
        <w:tblStyle w:val="a4"/>
        <w:tblW w:w="10774" w:type="dxa"/>
        <w:tblInd w:w="-885" w:type="dxa"/>
        <w:tblLook w:val="04A0"/>
      </w:tblPr>
      <w:tblGrid>
        <w:gridCol w:w="567"/>
        <w:gridCol w:w="4254"/>
        <w:gridCol w:w="3543"/>
        <w:gridCol w:w="2410"/>
      </w:tblGrid>
      <w:tr w:rsidR="000C725D" w:rsidRPr="00AE6607" w:rsidTr="000C725D">
        <w:tc>
          <w:tcPr>
            <w:tcW w:w="567" w:type="dxa"/>
          </w:tcPr>
          <w:p w:rsidR="000C725D" w:rsidRPr="00AE6607" w:rsidRDefault="000C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0C725D" w:rsidRPr="00AE6607" w:rsidRDefault="000C725D" w:rsidP="000C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07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3543" w:type="dxa"/>
          </w:tcPr>
          <w:p w:rsidR="000C725D" w:rsidRPr="00AE6607" w:rsidRDefault="000C725D" w:rsidP="000C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07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2410" w:type="dxa"/>
          </w:tcPr>
          <w:p w:rsidR="000C725D" w:rsidRPr="00AE6607" w:rsidRDefault="000C725D" w:rsidP="000C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0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0C725D" w:rsidRPr="00AE6607" w:rsidTr="000C725D">
        <w:tc>
          <w:tcPr>
            <w:tcW w:w="567" w:type="dxa"/>
          </w:tcPr>
          <w:p w:rsidR="000C725D" w:rsidRPr="000C725D" w:rsidRDefault="000C725D" w:rsidP="003D6E2B">
            <w:pPr>
              <w:shd w:val="clear" w:color="auto" w:fill="FFFFFF" w:themeFill="background1"/>
              <w:spacing w:line="3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4" w:type="dxa"/>
          </w:tcPr>
          <w:p w:rsidR="000C725D" w:rsidRDefault="000C725D" w:rsidP="000C725D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ECA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Обращает внимание на письмо. Распечатывает конверт, сообщает,  от кого оно пришло.     Читает текст: </w:t>
            </w:r>
            <w:r w:rsidR="00176A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0ECA">
              <w:rPr>
                <w:rFonts w:ascii="Times New Roman" w:hAnsi="Times New Roman" w:cs="Times New Roman"/>
                <w:sz w:val="24"/>
                <w:szCs w:val="24"/>
              </w:rPr>
              <w:t>Дорогие ребята, прошу вас, научите меня, как правильно следить за своим здоровьем?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C725D" w:rsidRPr="00AE6607" w:rsidRDefault="000C725D" w:rsidP="000C725D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солнышку помочь.</w:t>
            </w:r>
            <w:r w:rsidRPr="00AE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0C725D" w:rsidRPr="00AE6607" w:rsidRDefault="000C725D" w:rsidP="004434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текст, соглашаются помочь солнышку.</w:t>
            </w:r>
          </w:p>
        </w:tc>
        <w:tc>
          <w:tcPr>
            <w:tcW w:w="2410" w:type="dxa"/>
          </w:tcPr>
          <w:p w:rsidR="000C725D" w:rsidRPr="00AE6607" w:rsidRDefault="000C725D" w:rsidP="0055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07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интерес,  </w:t>
            </w:r>
            <w:r w:rsidRPr="00AE6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предстоящей деятельности.</w:t>
            </w:r>
          </w:p>
        </w:tc>
      </w:tr>
      <w:tr w:rsidR="000C725D" w:rsidRPr="00AE6607" w:rsidTr="000C725D">
        <w:tc>
          <w:tcPr>
            <w:tcW w:w="567" w:type="dxa"/>
          </w:tcPr>
          <w:p w:rsidR="000C725D" w:rsidRPr="00AE6607" w:rsidRDefault="000C725D" w:rsidP="003D6E2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4" w:type="dxa"/>
          </w:tcPr>
          <w:p w:rsidR="000C725D" w:rsidRPr="00AE6607" w:rsidRDefault="000C725D" w:rsidP="000C72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2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 для того, чтобы помочь нашему солнышку, нам нужно отправиться в путешествие. Перед нами находятся дорожки.</w:t>
            </w:r>
            <w:r w:rsidR="004434B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Они разные по цвету и по величине</w:t>
            </w:r>
            <w:r w:rsidRPr="000C72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Я предлагаю вам взяться попарно за руки и пройти по широкой дорожке зелёного цвета</w:t>
            </w:r>
            <w:r w:rsidR="004434B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 мольберту.</w:t>
            </w:r>
          </w:p>
        </w:tc>
        <w:tc>
          <w:tcPr>
            <w:tcW w:w="3543" w:type="dxa"/>
          </w:tcPr>
          <w:p w:rsidR="000C725D" w:rsidRPr="00AE6607" w:rsidRDefault="004434B0" w:rsidP="00555E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4434B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Дети  </w:t>
            </w:r>
            <w:r w:rsidR="00515E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выбирают зеленую  и широкую дорожку из двух предложенных (</w:t>
            </w:r>
            <w:proofErr w:type="gramStart"/>
            <w:r w:rsidR="00515E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зелёная</w:t>
            </w:r>
            <w:proofErr w:type="gramEnd"/>
            <w:r w:rsidR="00515E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жё</w:t>
            </w:r>
            <w:r w:rsidRPr="004434B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лтая</w:t>
            </w:r>
            <w:r w:rsidR="00515E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широкая, узкая) и по ней проходят к мольберту.</w:t>
            </w:r>
          </w:p>
        </w:tc>
        <w:tc>
          <w:tcPr>
            <w:tcW w:w="2410" w:type="dxa"/>
          </w:tcPr>
          <w:p w:rsidR="000C725D" w:rsidRPr="00AE6607" w:rsidRDefault="008C2AA6" w:rsidP="008C2A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434B0" w:rsidRPr="004434B0">
              <w:rPr>
                <w:rFonts w:ascii="Times New Roman" w:hAnsi="Times New Roman" w:cs="Times New Roman"/>
                <w:sz w:val="24"/>
                <w:szCs w:val="24"/>
              </w:rPr>
              <w:t xml:space="preserve">меют различать основные цвета. </w:t>
            </w:r>
            <w:r w:rsidR="004434B0">
              <w:rPr>
                <w:rFonts w:ascii="Times New Roman" w:hAnsi="Times New Roman" w:cs="Times New Roman"/>
                <w:sz w:val="24"/>
                <w:szCs w:val="24"/>
              </w:rPr>
              <w:t>Сравнивать предметы по величине. Действовать</w:t>
            </w:r>
            <w:r w:rsidR="004434B0" w:rsidRPr="004434B0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заданной инструкции.</w:t>
            </w:r>
          </w:p>
        </w:tc>
      </w:tr>
      <w:tr w:rsidR="000C725D" w:rsidRPr="00AE6607" w:rsidTr="000C725D">
        <w:tc>
          <w:tcPr>
            <w:tcW w:w="567" w:type="dxa"/>
          </w:tcPr>
          <w:p w:rsidR="000C725D" w:rsidRPr="00AE6607" w:rsidRDefault="000C725D" w:rsidP="003D6E2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4" w:type="dxa"/>
          </w:tcPr>
          <w:p w:rsidR="000C725D" w:rsidRPr="00AE6607" w:rsidRDefault="00F61719" w:rsidP="00C32FB2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Вот мы и пришли к солнышку. Обращает внимание детей, </w:t>
            </w:r>
            <w:r w:rsidR="000C725D" w:rsidRPr="000C72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что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оно </w:t>
            </w:r>
            <w:r w:rsidR="000C725D" w:rsidRPr="000C72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полностью закрыто о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блаками  разной формы.  </w:t>
            </w:r>
            <w:r w:rsidR="000C725D" w:rsidRPr="000C72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Предлагает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детям </w:t>
            </w:r>
            <w:r w:rsidRPr="00F617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помочь солнышку освободиться от облаков.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Просит ребёнка подойти к солнышку и снять облачко, имеющее круглую форму.</w:t>
            </w:r>
          </w:p>
        </w:tc>
        <w:tc>
          <w:tcPr>
            <w:tcW w:w="3543" w:type="dxa"/>
          </w:tcPr>
          <w:p w:rsidR="000C725D" w:rsidRPr="00AE6607" w:rsidRDefault="00F61719" w:rsidP="00C32FB2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Рассматривают солнышко. Ребёнок выполняет задание педагога. </w:t>
            </w:r>
            <w:r w:rsidR="00C32FB2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Проговаривают форму облака.</w:t>
            </w:r>
          </w:p>
        </w:tc>
        <w:tc>
          <w:tcPr>
            <w:tcW w:w="2410" w:type="dxa"/>
          </w:tcPr>
          <w:p w:rsidR="000C725D" w:rsidRPr="00AE6607" w:rsidRDefault="00C32FB2" w:rsidP="00C32F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Знают и называют геометрическую фигуру – круг.</w:t>
            </w:r>
          </w:p>
        </w:tc>
      </w:tr>
      <w:tr w:rsidR="00C32FB2" w:rsidRPr="00AE6607" w:rsidTr="000C725D">
        <w:tc>
          <w:tcPr>
            <w:tcW w:w="567" w:type="dxa"/>
          </w:tcPr>
          <w:p w:rsidR="00C32FB2" w:rsidRDefault="00C32FB2" w:rsidP="008E7B8F">
            <w:pPr>
              <w:shd w:val="clear" w:color="auto" w:fill="FFFFFF" w:themeFill="background1"/>
              <w:spacing w:line="345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4" w:type="dxa"/>
          </w:tcPr>
          <w:p w:rsidR="00C32FB2" w:rsidRDefault="00C32FB2" w:rsidP="004042F6">
            <w:pPr>
              <w:shd w:val="clear" w:color="auto" w:fill="FFFFFF" w:themeFill="background1"/>
              <w:spacing w:line="345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</w:t>
            </w:r>
            <w:r w:rsidRPr="00AE66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итает задание, написанное на обратной стороне </w:t>
            </w:r>
            <w:r w:rsidRPr="00C32F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облачка</w:t>
            </w:r>
            <w:r w:rsidRPr="00C32F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  <w:r w:rsidR="00176A5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«</w:t>
            </w:r>
            <w:r w:rsidRPr="00AE66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Покажите, что мне делать, когда я проснулось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?».</w:t>
            </w:r>
          </w:p>
          <w:p w:rsidR="00176A51" w:rsidRDefault="00176A51" w:rsidP="004042F6">
            <w:pPr>
              <w:shd w:val="clear" w:color="auto" w:fill="FFFFFF" w:themeFill="background1"/>
              <w:spacing w:line="3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6A51">
              <w:rPr>
                <w:rFonts w:ascii="Times New Roman" w:hAnsi="Times New Roman" w:cs="Times New Roman"/>
                <w:sz w:val="24"/>
                <w:szCs w:val="24"/>
              </w:rPr>
              <w:t>Звучит звукозапись с детской песне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</w:p>
          <w:p w:rsidR="00176A51" w:rsidRPr="00176A51" w:rsidRDefault="00176A51" w:rsidP="00176A51">
            <w:pPr>
              <w:shd w:val="clear" w:color="auto" w:fill="FFFFFF" w:themeFill="background1"/>
              <w:spacing w:line="3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6A51">
              <w:rPr>
                <w:rFonts w:ascii="Times New Roman" w:hAnsi="Times New Roman" w:cs="Times New Roman"/>
                <w:sz w:val="24"/>
                <w:szCs w:val="24"/>
              </w:rPr>
              <w:t>Вперёд 4 шага, назад 4 шага.</w:t>
            </w:r>
          </w:p>
          <w:p w:rsidR="00176A51" w:rsidRPr="00176A51" w:rsidRDefault="00176A51" w:rsidP="00176A51">
            <w:pPr>
              <w:shd w:val="clear" w:color="auto" w:fill="FFFFFF" w:themeFill="background1"/>
              <w:spacing w:line="3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6A51">
              <w:rPr>
                <w:rFonts w:ascii="Times New Roman" w:hAnsi="Times New Roman" w:cs="Times New Roman"/>
                <w:sz w:val="24"/>
                <w:szCs w:val="24"/>
              </w:rPr>
              <w:t>Кружится, кружится наш хоровод.</w:t>
            </w:r>
          </w:p>
          <w:p w:rsidR="00176A51" w:rsidRPr="00176A51" w:rsidRDefault="00176A51" w:rsidP="00176A51">
            <w:pPr>
              <w:shd w:val="clear" w:color="auto" w:fill="FFFFFF" w:themeFill="background1"/>
              <w:spacing w:line="3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6A51">
              <w:rPr>
                <w:rFonts w:ascii="Times New Roman" w:hAnsi="Times New Roman" w:cs="Times New Roman"/>
                <w:sz w:val="24"/>
                <w:szCs w:val="24"/>
              </w:rPr>
              <w:t>Ножками потопаем,</w:t>
            </w:r>
          </w:p>
          <w:p w:rsidR="00176A51" w:rsidRPr="00176A51" w:rsidRDefault="00176A51" w:rsidP="00176A51">
            <w:pPr>
              <w:shd w:val="clear" w:color="auto" w:fill="FFFFFF" w:themeFill="background1"/>
              <w:spacing w:line="3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6A51">
              <w:rPr>
                <w:rFonts w:ascii="Times New Roman" w:hAnsi="Times New Roman" w:cs="Times New Roman"/>
                <w:sz w:val="24"/>
                <w:szCs w:val="24"/>
              </w:rPr>
              <w:t>Ручками похлопаем,</w:t>
            </w:r>
          </w:p>
          <w:p w:rsidR="00176A51" w:rsidRPr="00176A51" w:rsidRDefault="00176A51" w:rsidP="00176A51">
            <w:pPr>
              <w:shd w:val="clear" w:color="auto" w:fill="FFFFFF" w:themeFill="background1"/>
              <w:spacing w:line="3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6A51">
              <w:rPr>
                <w:rFonts w:ascii="Times New Roman" w:hAnsi="Times New Roman" w:cs="Times New Roman"/>
                <w:sz w:val="24"/>
                <w:szCs w:val="24"/>
              </w:rPr>
              <w:t>Плечиком подвигаем,</w:t>
            </w:r>
          </w:p>
          <w:p w:rsidR="00176A51" w:rsidRPr="00AE6607" w:rsidRDefault="00176A51" w:rsidP="00176A51">
            <w:pPr>
              <w:shd w:val="clear" w:color="auto" w:fill="FFFFFF" w:themeFill="background1"/>
              <w:spacing w:line="3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6A51">
              <w:rPr>
                <w:rFonts w:ascii="Times New Roman" w:hAnsi="Times New Roman" w:cs="Times New Roman"/>
                <w:sz w:val="24"/>
                <w:szCs w:val="24"/>
              </w:rPr>
              <w:t>А потом попрыгаем.</w:t>
            </w:r>
          </w:p>
        </w:tc>
        <w:tc>
          <w:tcPr>
            <w:tcW w:w="3543" w:type="dxa"/>
          </w:tcPr>
          <w:p w:rsidR="00C32FB2" w:rsidRPr="00AE6607" w:rsidRDefault="00176A51" w:rsidP="004042F6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Отвечают на вопрос. </w:t>
            </w:r>
            <w:r w:rsidR="00C32F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</w:t>
            </w:r>
            <w:r w:rsidR="00E52C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ыполняют</w:t>
            </w:r>
            <w:r w:rsidR="00C32FB2" w:rsidRPr="00AE66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зарядку под музыку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C32FB2" w:rsidRPr="00AE6607" w:rsidRDefault="00C32FB2" w:rsidP="004042F6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2FB2" w:rsidRPr="00AE6607" w:rsidRDefault="00176A51" w:rsidP="0040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выполнять движения под музыку в соответствии с текстом.</w:t>
            </w:r>
          </w:p>
        </w:tc>
      </w:tr>
      <w:tr w:rsidR="00C32FB2" w:rsidRPr="00AE6607" w:rsidTr="000C725D">
        <w:tc>
          <w:tcPr>
            <w:tcW w:w="567" w:type="dxa"/>
          </w:tcPr>
          <w:p w:rsidR="00C32FB2" w:rsidRPr="00AE6607" w:rsidRDefault="00C32FB2" w:rsidP="008E7B8F">
            <w:pPr>
              <w:shd w:val="clear" w:color="auto" w:fill="FFFFFF" w:themeFill="background1"/>
              <w:spacing w:line="345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4" w:type="dxa"/>
          </w:tcPr>
          <w:p w:rsidR="00C32FB2" w:rsidRPr="00AE6607" w:rsidRDefault="00176A51" w:rsidP="00176A5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Обращает внимание, что </w:t>
            </w:r>
            <w:r w:rsidRPr="00176A51">
              <w:rPr>
                <w:rFonts w:ascii="Times New Roman" w:hAnsi="Times New Roman" w:cs="Times New Roman"/>
                <w:sz w:val="24"/>
                <w:szCs w:val="24"/>
              </w:rPr>
              <w:t>у солнышка появились первые лучики.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снять облачко, имеющее квадратную форму.</w:t>
            </w:r>
          </w:p>
        </w:tc>
        <w:tc>
          <w:tcPr>
            <w:tcW w:w="3543" w:type="dxa"/>
          </w:tcPr>
          <w:p w:rsidR="00C32FB2" w:rsidRPr="00AE6607" w:rsidRDefault="00176A51" w:rsidP="00176A5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A51">
              <w:rPr>
                <w:rFonts w:ascii="Times New Roman" w:hAnsi="Times New Roman" w:cs="Times New Roman"/>
                <w:sz w:val="24"/>
                <w:szCs w:val="24"/>
              </w:rPr>
              <w:t>Рассматривают солнышко. Ребёнок выполняет задание педагога. Проговаривают форму облака.</w:t>
            </w:r>
          </w:p>
        </w:tc>
        <w:tc>
          <w:tcPr>
            <w:tcW w:w="2410" w:type="dxa"/>
          </w:tcPr>
          <w:p w:rsidR="00C32FB2" w:rsidRPr="00AE6607" w:rsidRDefault="00176A51" w:rsidP="00176A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A51">
              <w:rPr>
                <w:rFonts w:ascii="Times New Roman" w:hAnsi="Times New Roman" w:cs="Times New Roman"/>
                <w:sz w:val="24"/>
                <w:szCs w:val="24"/>
              </w:rPr>
              <w:t>Знают и назыв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ают геометрическую фигуру – квадрат.</w:t>
            </w:r>
          </w:p>
        </w:tc>
      </w:tr>
      <w:tr w:rsidR="00C32FB2" w:rsidRPr="00AE6607" w:rsidTr="000C725D">
        <w:tc>
          <w:tcPr>
            <w:tcW w:w="567" w:type="dxa"/>
          </w:tcPr>
          <w:p w:rsidR="00C32FB2" w:rsidRPr="00AE6607" w:rsidRDefault="00176A51" w:rsidP="000F6BBF">
            <w:pPr>
              <w:shd w:val="clear" w:color="auto" w:fill="FFFFFF" w:themeFill="background1"/>
              <w:spacing w:line="3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4" w:type="dxa"/>
          </w:tcPr>
          <w:p w:rsidR="00C32FB2" w:rsidRPr="00AE6607" w:rsidRDefault="00176A51" w:rsidP="000F6BBF">
            <w:pPr>
              <w:shd w:val="clear" w:color="auto" w:fill="FFFFFF" w:themeFill="background1"/>
              <w:spacing w:line="345" w:lineRule="atLeast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32FB2" w:rsidRPr="00AE66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итает задание на обратной стороне </w:t>
            </w:r>
            <w:r w:rsidR="00C32FB2" w:rsidRPr="00176A5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облачка</w:t>
            </w:r>
            <w:r w:rsidR="00C32FB2" w:rsidRPr="00176A5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" Н</w:t>
            </w:r>
            <w:r w:rsidR="00C32FB2" w:rsidRPr="00AE66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азовите предметы, которые  помогут мне следить за </w:t>
            </w:r>
            <w:r w:rsidR="00C32FB2" w:rsidRPr="00AE66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чистотой и </w:t>
            </w:r>
            <w:r w:rsidR="00C32FB2" w:rsidRPr="00AE660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здоровьем моего тела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».</w:t>
            </w:r>
          </w:p>
          <w:p w:rsidR="00C32FB2" w:rsidRPr="00AE6607" w:rsidRDefault="00176A51" w:rsidP="000F6BBF">
            <w:pPr>
              <w:shd w:val="clear" w:color="auto" w:fill="FFFFFF" w:themeFill="background1"/>
              <w:spacing w:line="345" w:lineRule="atLeast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Предлагает отгадать </w:t>
            </w:r>
            <w:r w:rsidR="00C32FB2" w:rsidRPr="00AE660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загадки</w:t>
            </w:r>
            <w:r w:rsidR="00555C9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и найти на столе картинку – отгадку.</w:t>
            </w:r>
          </w:p>
          <w:p w:rsidR="00C32FB2" w:rsidRPr="00AE6607" w:rsidRDefault="00C32FB2" w:rsidP="000F6BBF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E66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1.По утрам и вечерам</w:t>
            </w:r>
          </w:p>
          <w:p w:rsidR="00C32FB2" w:rsidRPr="00AE6607" w:rsidRDefault="00C32FB2" w:rsidP="000F6BBF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E66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Чистит, чистит зубы нам. </w:t>
            </w:r>
          </w:p>
          <w:p w:rsidR="00C32FB2" w:rsidRPr="00AE6607" w:rsidRDefault="00C32FB2" w:rsidP="000F6BBF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E66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(зубная щетка)</w:t>
            </w:r>
            <w:r w:rsidR="00555C9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555C99" w:rsidRDefault="00555C99" w:rsidP="00555C99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C32FB2" w:rsidRPr="00AE6607" w:rsidRDefault="00C32FB2" w:rsidP="00555C99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E66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 Все она по волосам</w:t>
            </w:r>
          </w:p>
          <w:p w:rsidR="00C32FB2" w:rsidRPr="00AE6607" w:rsidRDefault="00C32FB2" w:rsidP="00555C99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E66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Ходит тут и ходит там.</w:t>
            </w:r>
          </w:p>
          <w:p w:rsidR="00C32FB2" w:rsidRPr="00AE6607" w:rsidRDefault="00C32FB2" w:rsidP="00555C99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E66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Где проходит не спеша,</w:t>
            </w:r>
          </w:p>
          <w:p w:rsidR="00C32FB2" w:rsidRPr="00AE6607" w:rsidRDefault="00C32FB2" w:rsidP="00555C99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E66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Там прическа хороша.</w:t>
            </w:r>
          </w:p>
          <w:p w:rsidR="00C32FB2" w:rsidRPr="00AE6607" w:rsidRDefault="00C32FB2" w:rsidP="00555C99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E6607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(Расческа)</w:t>
            </w:r>
            <w:r w:rsidR="00555C99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555C99" w:rsidRDefault="00555C99" w:rsidP="00555C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FB2" w:rsidRPr="00AE6607" w:rsidRDefault="0025204A" w:rsidP="00555C99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555C99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. И </w:t>
            </w:r>
            <w:proofErr w:type="gramStart"/>
            <w:r w:rsidR="00555C99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махровое</w:t>
            </w:r>
            <w:proofErr w:type="gramEnd"/>
            <w:r w:rsidR="00555C99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="00C32FB2" w:rsidRPr="00AE6607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и гладкое бывает,</w:t>
            </w:r>
          </w:p>
          <w:p w:rsidR="00C32FB2" w:rsidRPr="00AE6607" w:rsidRDefault="00C32FB2" w:rsidP="00555C99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E6607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Кто помылся, тот о нем не забывает</w:t>
            </w:r>
          </w:p>
          <w:p w:rsidR="00C32FB2" w:rsidRPr="00AE6607" w:rsidRDefault="00C32FB2" w:rsidP="00555C99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E6607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Взрослого, младенца</w:t>
            </w:r>
          </w:p>
          <w:p w:rsidR="00C32FB2" w:rsidRPr="00AE6607" w:rsidRDefault="00555C99" w:rsidP="00555C99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Вытирает… (Полотенце).</w:t>
            </w:r>
          </w:p>
          <w:p w:rsidR="0025204A" w:rsidRDefault="0025204A" w:rsidP="00555C99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C32FB2" w:rsidRPr="00AE6607" w:rsidRDefault="0025204A" w:rsidP="00555C99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</w:t>
            </w:r>
            <w:r w:rsidR="00555C9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</w:t>
            </w:r>
            <w:r w:rsidR="00C32FB2" w:rsidRPr="00AE66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Белой пеной пениться,</w:t>
            </w:r>
          </w:p>
          <w:p w:rsidR="00C32FB2" w:rsidRPr="00AE6607" w:rsidRDefault="00555C99" w:rsidP="00555C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Руки мыть не ленится  </w:t>
            </w:r>
            <w:r w:rsidR="00C32FB2" w:rsidRPr="00AE6607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(Мыло)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C32FB2" w:rsidRPr="00AE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2FB2" w:rsidRPr="00555C99" w:rsidRDefault="00C32FB2" w:rsidP="00555C99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E6607">
              <w:rPr>
                <w:rFonts w:ascii="Times New Roman" w:hAnsi="Times New Roman" w:cs="Times New Roman"/>
                <w:sz w:val="24"/>
                <w:szCs w:val="24"/>
              </w:rPr>
              <w:t>На слайде появляются картинки соответствующие ответу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607">
              <w:rPr>
                <w:rFonts w:ascii="Times New Roman" w:hAnsi="Times New Roman" w:cs="Times New Roman"/>
                <w:sz w:val="24"/>
                <w:szCs w:val="24"/>
              </w:rPr>
              <w:t>загадке.</w:t>
            </w:r>
          </w:p>
        </w:tc>
        <w:tc>
          <w:tcPr>
            <w:tcW w:w="3543" w:type="dxa"/>
          </w:tcPr>
          <w:p w:rsidR="00C32FB2" w:rsidRPr="00AE6607" w:rsidRDefault="0055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Слушают. О</w:t>
            </w:r>
            <w:r w:rsidR="00C32F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тгадывают загадки.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Находят и показываю</w:t>
            </w:r>
            <w:r w:rsidR="00C32FB2" w:rsidRPr="00AE66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картинку – отгадку.</w:t>
            </w:r>
          </w:p>
        </w:tc>
        <w:tc>
          <w:tcPr>
            <w:tcW w:w="2410" w:type="dxa"/>
          </w:tcPr>
          <w:p w:rsidR="00C32FB2" w:rsidRPr="00AE6607" w:rsidRDefault="00C3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07">
              <w:rPr>
                <w:rFonts w:ascii="Times New Roman" w:hAnsi="Times New Roman" w:cs="Times New Roman"/>
                <w:sz w:val="24"/>
                <w:szCs w:val="24"/>
              </w:rPr>
              <w:t>Умеют отга</w:t>
            </w:r>
            <w:r w:rsidR="00555C99">
              <w:rPr>
                <w:rFonts w:ascii="Times New Roman" w:hAnsi="Times New Roman" w:cs="Times New Roman"/>
                <w:sz w:val="24"/>
                <w:szCs w:val="24"/>
              </w:rPr>
              <w:t>дывать загадки, соотносить отгадку  с нужной картинкой.</w:t>
            </w:r>
          </w:p>
        </w:tc>
      </w:tr>
      <w:tr w:rsidR="0025204A" w:rsidRPr="00AE6607" w:rsidTr="000C725D">
        <w:tc>
          <w:tcPr>
            <w:tcW w:w="567" w:type="dxa"/>
          </w:tcPr>
          <w:p w:rsidR="0025204A" w:rsidRDefault="00E52C73" w:rsidP="000F6BBF">
            <w:pPr>
              <w:shd w:val="clear" w:color="auto" w:fill="FFFFFF" w:themeFill="background1"/>
              <w:spacing w:line="3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54" w:type="dxa"/>
          </w:tcPr>
          <w:p w:rsidR="0025204A" w:rsidRDefault="0025204A" w:rsidP="0025204A">
            <w:pPr>
              <w:shd w:val="clear" w:color="auto" w:fill="FFFFFF" w:themeFill="background1"/>
              <w:spacing w:line="34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04A">
              <w:rPr>
                <w:rFonts w:ascii="Times New Roman" w:hAnsi="Times New Roman" w:cs="Times New Roman"/>
                <w:sz w:val="24"/>
                <w:szCs w:val="24"/>
              </w:rPr>
              <w:t>Мыло бывает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разным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F50538">
              <w:rPr>
                <w:rFonts w:ascii="Times New Roman" w:hAnsi="Times New Roman" w:cs="Times New Roman"/>
                <w:sz w:val="24"/>
                <w:szCs w:val="24"/>
              </w:rPr>
              <w:t>разным</w:t>
            </w:r>
            <w:proofErr w:type="spellEnd"/>
            <w:proofErr w:type="gramEnd"/>
            <w:r w:rsidR="00F50538">
              <w:rPr>
                <w:rFonts w:ascii="Times New Roman" w:hAnsi="Times New Roman" w:cs="Times New Roman"/>
                <w:sz w:val="24"/>
                <w:szCs w:val="24"/>
              </w:rPr>
              <w:t>: Синим, з</w:t>
            </w:r>
            <w:r w:rsidRPr="0025204A">
              <w:rPr>
                <w:rFonts w:ascii="Times New Roman" w:hAnsi="Times New Roman" w:cs="Times New Roman"/>
                <w:sz w:val="24"/>
                <w:szCs w:val="24"/>
              </w:rPr>
              <w:t xml:space="preserve">елёным, </w:t>
            </w:r>
          </w:p>
          <w:p w:rsidR="0025204A" w:rsidRDefault="00F50538" w:rsidP="0025204A">
            <w:pPr>
              <w:shd w:val="clear" w:color="auto" w:fill="FFFFFF" w:themeFill="background1"/>
              <w:spacing w:line="34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Оранжевым, к</w:t>
            </w:r>
            <w:r w:rsidR="0025204A" w:rsidRPr="0025204A">
              <w:rPr>
                <w:rFonts w:ascii="Times New Roman" w:hAnsi="Times New Roman" w:cs="Times New Roman"/>
                <w:sz w:val="24"/>
                <w:szCs w:val="24"/>
              </w:rPr>
              <w:t xml:space="preserve">расным. </w:t>
            </w:r>
          </w:p>
          <w:p w:rsidR="0025204A" w:rsidRDefault="0025204A" w:rsidP="0025204A">
            <w:pPr>
              <w:shd w:val="clear" w:color="auto" w:fill="FFFFFF" w:themeFill="background1"/>
              <w:spacing w:line="34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не пойму, о</w:t>
            </w:r>
            <w:r w:rsidRPr="0025204A">
              <w:rPr>
                <w:rFonts w:ascii="Times New Roman" w:hAnsi="Times New Roman" w:cs="Times New Roman"/>
                <w:sz w:val="24"/>
                <w:szCs w:val="24"/>
              </w:rPr>
              <w:t xml:space="preserve">тчего же вода </w:t>
            </w:r>
          </w:p>
          <w:p w:rsidR="0025204A" w:rsidRDefault="0025204A" w:rsidP="0025204A">
            <w:pPr>
              <w:shd w:val="clear" w:color="auto" w:fill="FFFFFF" w:themeFill="background1"/>
              <w:spacing w:line="34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Чёрной – пречёрной, б</w:t>
            </w:r>
            <w:r w:rsidRPr="0025204A">
              <w:rPr>
                <w:rFonts w:ascii="Times New Roman" w:hAnsi="Times New Roman" w:cs="Times New Roman"/>
                <w:sz w:val="24"/>
                <w:szCs w:val="24"/>
              </w:rPr>
              <w:t>ывает всегда?</w:t>
            </w:r>
          </w:p>
          <w:p w:rsidR="0025204A" w:rsidRDefault="0025204A" w:rsidP="0025204A">
            <w:pPr>
              <w:shd w:val="clear" w:color="auto" w:fill="FFFFFF" w:themeFill="background1"/>
              <w:spacing w:line="34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Задает вопрос: </w:t>
            </w:r>
            <w:r w:rsidRPr="0025204A">
              <w:rPr>
                <w:rFonts w:ascii="Times New Roman" w:hAnsi="Times New Roman" w:cs="Times New Roman"/>
                <w:sz w:val="24"/>
                <w:szCs w:val="24"/>
              </w:rPr>
              <w:t xml:space="preserve"> Ребята, как вы дум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аете, почему вода бывает чёрной</w:t>
            </w:r>
            <w:r w:rsidRPr="0025204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5204A" w:rsidRDefault="0025204A" w:rsidP="0025204A">
            <w:pPr>
              <w:shd w:val="clear" w:color="auto" w:fill="FFFFFF" w:themeFill="background1"/>
              <w:spacing w:line="34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Обращает внимание на слайд с микробами. </w:t>
            </w:r>
            <w:r w:rsidRPr="0025204A">
              <w:rPr>
                <w:rFonts w:ascii="Times New Roman" w:hAnsi="Times New Roman" w:cs="Times New Roman"/>
                <w:sz w:val="24"/>
                <w:szCs w:val="24"/>
              </w:rPr>
              <w:t>Объясняет, что  вода является растворителем всех микробов, которые живут на грязных руках и предметах.</w:t>
            </w:r>
          </w:p>
        </w:tc>
        <w:tc>
          <w:tcPr>
            <w:tcW w:w="3543" w:type="dxa"/>
          </w:tcPr>
          <w:p w:rsidR="0025204A" w:rsidRDefault="0025204A" w:rsidP="0025204A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Слушают стихотворение. Отвечают на вопросы. Рассматривают слайд с изображением микробов.</w:t>
            </w:r>
          </w:p>
        </w:tc>
        <w:tc>
          <w:tcPr>
            <w:tcW w:w="2410" w:type="dxa"/>
          </w:tcPr>
          <w:p w:rsidR="0025204A" w:rsidRPr="00AE6607" w:rsidRDefault="00E52C73" w:rsidP="00E52C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слушать и понимать задан</w:t>
            </w:r>
            <w:r w:rsidRPr="00E52C73">
              <w:rPr>
                <w:rFonts w:ascii="Times New Roman" w:hAnsi="Times New Roman" w:cs="Times New Roman"/>
                <w:sz w:val="24"/>
                <w:szCs w:val="24"/>
              </w:rPr>
              <w:t>ный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опрос, понятно отвечать на него.</w:t>
            </w:r>
          </w:p>
        </w:tc>
      </w:tr>
      <w:tr w:rsidR="00C32FB2" w:rsidRPr="00AE6607" w:rsidTr="000C725D">
        <w:tc>
          <w:tcPr>
            <w:tcW w:w="567" w:type="dxa"/>
          </w:tcPr>
          <w:p w:rsidR="00C32FB2" w:rsidRPr="00AE6607" w:rsidRDefault="00E52C73" w:rsidP="00515EC7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</w:t>
            </w:r>
            <w:r w:rsidR="00C32F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4" w:type="dxa"/>
          </w:tcPr>
          <w:p w:rsidR="00E52C73" w:rsidRPr="00E52C73" w:rsidRDefault="00E52C73" w:rsidP="00E52C7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C73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провести эксперимент: </w:t>
            </w:r>
          </w:p>
          <w:p w:rsidR="00C32FB2" w:rsidRPr="00AE6607" w:rsidRDefault="00E52C73" w:rsidP="00E52C73">
            <w:pPr>
              <w:shd w:val="clear" w:color="auto" w:fill="FFFFFF"/>
              <w:spacing w:line="276" w:lineRule="auto"/>
            </w:pPr>
            <w:r w:rsidRPr="00E52C73">
              <w:rPr>
                <w:rFonts w:ascii="Times New Roman" w:hAnsi="Times New Roman" w:cs="Times New Roman"/>
                <w:sz w:val="24"/>
                <w:szCs w:val="24"/>
              </w:rPr>
              <w:t>«Помоем кукле руки»</w:t>
            </w:r>
          </w:p>
        </w:tc>
        <w:tc>
          <w:tcPr>
            <w:tcW w:w="3543" w:type="dxa"/>
          </w:tcPr>
          <w:p w:rsidR="00C32FB2" w:rsidRPr="00AE6607" w:rsidRDefault="00E52C73" w:rsidP="00936DD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Вместе с педагогом</w:t>
            </w:r>
            <w:r w:rsidR="00C32FB2" w:rsidRPr="00AE66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моют кукле руки, наблюдают </w:t>
            </w:r>
            <w:r w:rsidRPr="00E52C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 изменением цвета воды.</w:t>
            </w:r>
          </w:p>
          <w:p w:rsidR="00C32FB2" w:rsidRPr="00AE6607" w:rsidRDefault="00C32FB2" w:rsidP="00936D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32FB2" w:rsidRPr="00AE6607" w:rsidRDefault="00936DDF" w:rsidP="00936D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Умеют выделять </w:t>
            </w:r>
            <w:r w:rsidRPr="00936DDF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изучаемого объекта.</w:t>
            </w:r>
          </w:p>
        </w:tc>
      </w:tr>
      <w:tr w:rsidR="00C32FB2" w:rsidRPr="00AE6607" w:rsidTr="000C725D">
        <w:tc>
          <w:tcPr>
            <w:tcW w:w="567" w:type="dxa"/>
          </w:tcPr>
          <w:p w:rsidR="00C32FB2" w:rsidRPr="00AE6607" w:rsidRDefault="00C32FB2" w:rsidP="009C534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54" w:type="dxa"/>
          </w:tcPr>
          <w:p w:rsidR="00936DDF" w:rsidRPr="00AE6607" w:rsidRDefault="00936DDF" w:rsidP="00936D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DDF">
              <w:rPr>
                <w:rFonts w:ascii="Times New Roman" w:hAnsi="Times New Roman" w:cs="Times New Roman"/>
                <w:sz w:val="24"/>
                <w:szCs w:val="24"/>
              </w:rPr>
              <w:t>Обращ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 внимание детей на солнышко, что</w:t>
            </w:r>
            <w:r w:rsidRPr="00936DDF">
              <w:rPr>
                <w:rFonts w:ascii="Times New Roman" w:hAnsi="Times New Roman" w:cs="Times New Roman"/>
                <w:sz w:val="24"/>
                <w:szCs w:val="24"/>
              </w:rPr>
              <w:t xml:space="preserve"> осталось одно облачко. Предлагает снять  облачко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имеющее треугольную </w:t>
            </w:r>
            <w:r w:rsidRPr="00936DDF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орму. </w:t>
            </w:r>
          </w:p>
        </w:tc>
        <w:tc>
          <w:tcPr>
            <w:tcW w:w="3543" w:type="dxa"/>
          </w:tcPr>
          <w:p w:rsidR="00C32FB2" w:rsidRPr="00AE6607" w:rsidRDefault="00A70A49" w:rsidP="00A70A4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A49">
              <w:rPr>
                <w:rFonts w:ascii="Times New Roman" w:hAnsi="Times New Roman" w:cs="Times New Roman"/>
                <w:sz w:val="24"/>
                <w:szCs w:val="24"/>
              </w:rPr>
              <w:t>Рассматривают солнышко. Ребёнок выполняет задание педагога. Проговаривают форму облака.</w:t>
            </w:r>
          </w:p>
        </w:tc>
        <w:tc>
          <w:tcPr>
            <w:tcW w:w="2410" w:type="dxa"/>
          </w:tcPr>
          <w:p w:rsidR="00C32FB2" w:rsidRPr="00AE6607" w:rsidRDefault="00A70A49" w:rsidP="004042F6">
            <w:pPr>
              <w:spacing w:before="90" w:after="9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0A49">
              <w:rPr>
                <w:rFonts w:ascii="Times New Roman" w:hAnsi="Times New Roman" w:cs="Times New Roman"/>
                <w:sz w:val="24"/>
                <w:szCs w:val="24"/>
              </w:rPr>
              <w:t xml:space="preserve">Знают и называют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геометрическую фигуру – треугольник.</w:t>
            </w:r>
          </w:p>
        </w:tc>
      </w:tr>
      <w:tr w:rsidR="00936DDF" w:rsidRPr="00AE6607" w:rsidTr="000C725D">
        <w:tc>
          <w:tcPr>
            <w:tcW w:w="567" w:type="dxa"/>
          </w:tcPr>
          <w:p w:rsidR="00936DDF" w:rsidRDefault="00A70A49" w:rsidP="009C534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54" w:type="dxa"/>
          </w:tcPr>
          <w:p w:rsidR="00936DDF" w:rsidRPr="00936DDF" w:rsidRDefault="00936DDF" w:rsidP="00A70A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DDF">
              <w:rPr>
                <w:rFonts w:ascii="Times New Roman" w:hAnsi="Times New Roman" w:cs="Times New Roman"/>
                <w:sz w:val="24"/>
                <w:szCs w:val="24"/>
              </w:rPr>
              <w:t xml:space="preserve">Читает с  обратной стороны облачка просьбу солнышка:  «Ребята, расскажите, о витаминах.  В чём они  прячутся.  Нужны ли </w:t>
            </w:r>
            <w:r w:rsidR="00A70A49">
              <w:rPr>
                <w:rFonts w:ascii="Times New Roman" w:hAnsi="Times New Roman" w:cs="Times New Roman"/>
                <w:sz w:val="24"/>
                <w:szCs w:val="24"/>
              </w:rPr>
              <w:t xml:space="preserve">они для моего </w:t>
            </w:r>
            <w:r w:rsidR="00A70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или нет?»</w:t>
            </w:r>
          </w:p>
        </w:tc>
        <w:tc>
          <w:tcPr>
            <w:tcW w:w="3543" w:type="dxa"/>
          </w:tcPr>
          <w:p w:rsidR="00936DDF" w:rsidRPr="00AE6607" w:rsidRDefault="00A70A49" w:rsidP="00E704B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вопросы.</w:t>
            </w:r>
          </w:p>
        </w:tc>
        <w:tc>
          <w:tcPr>
            <w:tcW w:w="2410" w:type="dxa"/>
          </w:tcPr>
          <w:p w:rsidR="00936DDF" w:rsidRDefault="00B22E84" w:rsidP="004042F6">
            <w:pPr>
              <w:spacing w:before="90" w:after="9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Знают и называют  фрукты</w:t>
            </w:r>
            <w:r w:rsidR="00A70A49">
              <w:rPr>
                <w:rFonts w:ascii="Times New Roman" w:hAnsi="Times New Roman" w:cs="Times New Roman"/>
                <w:sz w:val="24"/>
                <w:szCs w:val="24"/>
              </w:rPr>
              <w:t>, овощи.</w:t>
            </w:r>
          </w:p>
          <w:p w:rsidR="00A70A49" w:rsidRPr="00AE6607" w:rsidRDefault="00A70A49" w:rsidP="004042F6">
            <w:pPr>
              <w:spacing w:before="90" w:after="9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Умеют отвечать на поставленные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вопросы.</w:t>
            </w:r>
          </w:p>
        </w:tc>
      </w:tr>
      <w:tr w:rsidR="00A70A49" w:rsidRPr="00AE6607" w:rsidTr="000C725D">
        <w:tc>
          <w:tcPr>
            <w:tcW w:w="567" w:type="dxa"/>
          </w:tcPr>
          <w:p w:rsidR="00A70A49" w:rsidRDefault="00A70A49" w:rsidP="009C534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254" w:type="dxa"/>
          </w:tcPr>
          <w:p w:rsidR="00A70A49" w:rsidRPr="00936DDF" w:rsidRDefault="00A70A49" w:rsidP="00286D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A49">
              <w:rPr>
                <w:rFonts w:ascii="Times New Roman" w:hAnsi="Times New Roman" w:cs="Times New Roman"/>
                <w:sz w:val="24"/>
                <w:szCs w:val="24"/>
              </w:rPr>
              <w:t>Предлагает поиграть в игру «Что полезно, а что вредно?»</w:t>
            </w:r>
            <w:r w:rsidR="000E4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DE5" w:rsidRPr="000C72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Перед нами находятся </w:t>
            </w:r>
            <w:r w:rsidR="00286D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картинки с полезной и вредной пищей для здоровья</w:t>
            </w:r>
            <w:r w:rsidR="00286DE5" w:rsidRPr="000C72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Я </w:t>
            </w:r>
            <w:proofErr w:type="gramStart"/>
            <w:r w:rsidR="00286DE5" w:rsidRPr="000C72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предлагаю вам </w:t>
            </w:r>
            <w:r w:rsidR="00286D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взять по одной картинке подойти к мольберту</w:t>
            </w:r>
            <w:r w:rsidR="00286DE5">
              <w:rPr>
                <w:rFonts w:ascii="Times New Roman" w:hAnsi="Times New Roman" w:cs="Times New Roman"/>
                <w:sz w:val="24"/>
                <w:szCs w:val="24"/>
              </w:rPr>
              <w:t xml:space="preserve">  на одном находится</w:t>
            </w:r>
            <w:proofErr w:type="gramEnd"/>
            <w:r w:rsidR="00286DE5">
              <w:rPr>
                <w:rFonts w:ascii="Times New Roman" w:hAnsi="Times New Roman" w:cs="Times New Roman"/>
                <w:sz w:val="24"/>
                <w:szCs w:val="24"/>
              </w:rPr>
              <w:t xml:space="preserve"> картинка с веселым мальчиком, на другом грустный, определить нужного мальчика прикрепить  свою картинку с </w:t>
            </w:r>
            <w:r w:rsidR="00286DE5" w:rsidRPr="000E4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полезной и вредной пищ</w:t>
            </w:r>
            <w:r w:rsidR="00286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ей.</w:t>
            </w:r>
          </w:p>
        </w:tc>
        <w:tc>
          <w:tcPr>
            <w:tcW w:w="3543" w:type="dxa"/>
          </w:tcPr>
          <w:p w:rsidR="00A70A49" w:rsidRPr="00AE6607" w:rsidRDefault="000E4040" w:rsidP="00E704B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</w:t>
            </w:r>
          </w:p>
        </w:tc>
        <w:tc>
          <w:tcPr>
            <w:tcW w:w="2410" w:type="dxa"/>
          </w:tcPr>
          <w:p w:rsidR="00A70A49" w:rsidRPr="000E4040" w:rsidRDefault="000E4040" w:rsidP="004042F6">
            <w:pPr>
              <w:spacing w:before="90" w:after="9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Имеют представление о полезной и вредной пище; об овощах и фруктах,  полезных для здоровья человека.</w:t>
            </w:r>
          </w:p>
        </w:tc>
      </w:tr>
      <w:tr w:rsidR="00C32FB2" w:rsidRPr="00AE6607" w:rsidTr="000C725D">
        <w:tc>
          <w:tcPr>
            <w:tcW w:w="567" w:type="dxa"/>
          </w:tcPr>
          <w:p w:rsidR="00C32FB2" w:rsidRPr="00AE6607" w:rsidRDefault="00623636" w:rsidP="0034481D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54" w:type="dxa"/>
          </w:tcPr>
          <w:p w:rsidR="00C32FB2" w:rsidRPr="00AE6607" w:rsidRDefault="00623636" w:rsidP="006236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6">
              <w:rPr>
                <w:rFonts w:ascii="Times New Roman" w:hAnsi="Times New Roman" w:cs="Times New Roman"/>
                <w:sz w:val="24"/>
                <w:szCs w:val="24"/>
              </w:rPr>
              <w:t>Обращает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внимание детей на солнышко.</w:t>
            </w:r>
            <w:r w:rsidRPr="00623636">
              <w:rPr>
                <w:rFonts w:ascii="Times New Roman" w:hAnsi="Times New Roman" w:cs="Times New Roman"/>
                <w:sz w:val="24"/>
                <w:szCs w:val="24"/>
              </w:rPr>
              <w:t xml:space="preserve"> Оно улыбается каждому из вас, благодарит за помощь и дарит корзину с яблоками. Это витамины для вас, чтобы вы росли </w:t>
            </w:r>
            <w:proofErr w:type="gramStart"/>
            <w:r w:rsidRPr="00623636">
              <w:rPr>
                <w:rFonts w:ascii="Times New Roman" w:hAnsi="Times New Roman" w:cs="Times New Roman"/>
                <w:sz w:val="24"/>
                <w:szCs w:val="24"/>
              </w:rPr>
              <w:t>здоровыми</w:t>
            </w:r>
            <w:proofErr w:type="gramEnd"/>
            <w:r w:rsidRPr="00623636">
              <w:rPr>
                <w:rFonts w:ascii="Times New Roman" w:hAnsi="Times New Roman" w:cs="Times New Roman"/>
                <w:sz w:val="24"/>
                <w:szCs w:val="24"/>
              </w:rPr>
              <w:t xml:space="preserve"> и сильными.</w:t>
            </w:r>
          </w:p>
        </w:tc>
        <w:tc>
          <w:tcPr>
            <w:tcW w:w="3543" w:type="dxa"/>
          </w:tcPr>
          <w:p w:rsidR="00C32FB2" w:rsidRPr="00AE6607" w:rsidRDefault="000E4040" w:rsidP="0040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49">
              <w:rPr>
                <w:rFonts w:ascii="Times New Roman" w:hAnsi="Times New Roman" w:cs="Times New Roman"/>
                <w:sz w:val="24"/>
                <w:szCs w:val="24"/>
              </w:rPr>
              <w:t>Рассматривают солнышко.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Радуются, благодарят за угощение.</w:t>
            </w:r>
          </w:p>
        </w:tc>
        <w:tc>
          <w:tcPr>
            <w:tcW w:w="2410" w:type="dxa"/>
          </w:tcPr>
          <w:p w:rsidR="00C32FB2" w:rsidRPr="00AE6607" w:rsidRDefault="00BD05A4" w:rsidP="004042F6">
            <w:pPr>
              <w:spacing w:before="90" w:after="9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07">
              <w:rPr>
                <w:rFonts w:ascii="Times New Roman" w:hAnsi="Times New Roman" w:cs="Times New Roman"/>
                <w:sz w:val="24"/>
                <w:szCs w:val="24"/>
              </w:rPr>
              <w:t>Эмоционально положительный настрой</w:t>
            </w:r>
          </w:p>
        </w:tc>
      </w:tr>
    </w:tbl>
    <w:p w:rsidR="0034481D" w:rsidRPr="00AE6607" w:rsidRDefault="0034481D" w:rsidP="00A331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481D" w:rsidRPr="00AE6607" w:rsidRDefault="0034481D" w:rsidP="00A331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481D" w:rsidRPr="00AE6607" w:rsidRDefault="0034481D" w:rsidP="00A331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481D" w:rsidRPr="00AE6607" w:rsidRDefault="0034481D" w:rsidP="00A331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481D" w:rsidRPr="00AE6607" w:rsidRDefault="0034481D" w:rsidP="00A331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481D" w:rsidRPr="00AE6607" w:rsidRDefault="0034481D" w:rsidP="00A331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481D" w:rsidRPr="00AE6607" w:rsidRDefault="0034481D" w:rsidP="00A331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481D" w:rsidRPr="00AE6607" w:rsidRDefault="0034481D" w:rsidP="00A331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481D" w:rsidRPr="00AE6607" w:rsidRDefault="0034481D" w:rsidP="00A331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481D" w:rsidRPr="00AE6607" w:rsidRDefault="0034481D" w:rsidP="00A331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481D" w:rsidRPr="00AE6607" w:rsidRDefault="0034481D" w:rsidP="00A331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481D" w:rsidRDefault="0034481D" w:rsidP="00A331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4481D" w:rsidRDefault="0034481D" w:rsidP="00A331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704B1" w:rsidRDefault="00E704B1" w:rsidP="00A331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704B1" w:rsidRDefault="00E704B1" w:rsidP="00A331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704B1" w:rsidRDefault="00E704B1" w:rsidP="00A331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704B1" w:rsidRDefault="00E704B1" w:rsidP="00A331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sectPr w:rsidR="00E704B1" w:rsidSect="00FF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E7B" w:rsidRDefault="002D2E7B" w:rsidP="00007E19">
      <w:pPr>
        <w:spacing w:after="0" w:line="240" w:lineRule="auto"/>
      </w:pPr>
      <w:r>
        <w:separator/>
      </w:r>
    </w:p>
  </w:endnote>
  <w:endnote w:type="continuationSeparator" w:id="0">
    <w:p w:rsidR="002D2E7B" w:rsidRDefault="002D2E7B" w:rsidP="00007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E7B" w:rsidRDefault="002D2E7B" w:rsidP="00007E19">
      <w:pPr>
        <w:spacing w:after="0" w:line="240" w:lineRule="auto"/>
      </w:pPr>
      <w:r>
        <w:separator/>
      </w:r>
    </w:p>
  </w:footnote>
  <w:footnote w:type="continuationSeparator" w:id="0">
    <w:p w:rsidR="002D2E7B" w:rsidRDefault="002D2E7B" w:rsidP="00007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7A5"/>
    <w:multiLevelType w:val="multilevel"/>
    <w:tmpl w:val="7156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37552"/>
    <w:multiLevelType w:val="multilevel"/>
    <w:tmpl w:val="4C18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1D351A"/>
    <w:multiLevelType w:val="multilevel"/>
    <w:tmpl w:val="E54AF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2128E9"/>
    <w:multiLevelType w:val="multilevel"/>
    <w:tmpl w:val="41BC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8F67D1"/>
    <w:multiLevelType w:val="multilevel"/>
    <w:tmpl w:val="AFA8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944951"/>
    <w:multiLevelType w:val="multilevel"/>
    <w:tmpl w:val="B974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8E1"/>
    <w:rsid w:val="00007E19"/>
    <w:rsid w:val="00072873"/>
    <w:rsid w:val="000C725D"/>
    <w:rsid w:val="000E01BE"/>
    <w:rsid w:val="000E4040"/>
    <w:rsid w:val="000F6BBF"/>
    <w:rsid w:val="00157680"/>
    <w:rsid w:val="0017491C"/>
    <w:rsid w:val="00176A51"/>
    <w:rsid w:val="001803D4"/>
    <w:rsid w:val="001B523B"/>
    <w:rsid w:val="001D611F"/>
    <w:rsid w:val="0025204A"/>
    <w:rsid w:val="00286DE5"/>
    <w:rsid w:val="002D2E7B"/>
    <w:rsid w:val="0034481D"/>
    <w:rsid w:val="00351203"/>
    <w:rsid w:val="003D0D47"/>
    <w:rsid w:val="003D6DB6"/>
    <w:rsid w:val="003D6E2B"/>
    <w:rsid w:val="004042F6"/>
    <w:rsid w:val="00415DA8"/>
    <w:rsid w:val="004434B0"/>
    <w:rsid w:val="00447883"/>
    <w:rsid w:val="004536ED"/>
    <w:rsid w:val="004917E5"/>
    <w:rsid w:val="004A0C51"/>
    <w:rsid w:val="00515EC7"/>
    <w:rsid w:val="00542435"/>
    <w:rsid w:val="005460B0"/>
    <w:rsid w:val="00550236"/>
    <w:rsid w:val="00555C99"/>
    <w:rsid w:val="00555E8C"/>
    <w:rsid w:val="00576874"/>
    <w:rsid w:val="005945CF"/>
    <w:rsid w:val="005A33CA"/>
    <w:rsid w:val="005B4327"/>
    <w:rsid w:val="00623636"/>
    <w:rsid w:val="00630E65"/>
    <w:rsid w:val="00631732"/>
    <w:rsid w:val="006D0ECA"/>
    <w:rsid w:val="006E3ABB"/>
    <w:rsid w:val="00716203"/>
    <w:rsid w:val="007347A7"/>
    <w:rsid w:val="00746BD1"/>
    <w:rsid w:val="00757552"/>
    <w:rsid w:val="007A47B9"/>
    <w:rsid w:val="007C2226"/>
    <w:rsid w:val="007C75E3"/>
    <w:rsid w:val="008C2AA6"/>
    <w:rsid w:val="008D4970"/>
    <w:rsid w:val="008E7B8F"/>
    <w:rsid w:val="00900F9B"/>
    <w:rsid w:val="00936DDF"/>
    <w:rsid w:val="009C5343"/>
    <w:rsid w:val="009F4671"/>
    <w:rsid w:val="009F4978"/>
    <w:rsid w:val="00A331AD"/>
    <w:rsid w:val="00A60C09"/>
    <w:rsid w:val="00A70A49"/>
    <w:rsid w:val="00AE6607"/>
    <w:rsid w:val="00AF7974"/>
    <w:rsid w:val="00B0711A"/>
    <w:rsid w:val="00B22E84"/>
    <w:rsid w:val="00B53CD3"/>
    <w:rsid w:val="00B778E1"/>
    <w:rsid w:val="00B95369"/>
    <w:rsid w:val="00BB19A7"/>
    <w:rsid w:val="00BD05A4"/>
    <w:rsid w:val="00C32FB2"/>
    <w:rsid w:val="00C838F9"/>
    <w:rsid w:val="00C901BA"/>
    <w:rsid w:val="00CB0E05"/>
    <w:rsid w:val="00CC5EC3"/>
    <w:rsid w:val="00CF1BDC"/>
    <w:rsid w:val="00CF4EE7"/>
    <w:rsid w:val="00D068A2"/>
    <w:rsid w:val="00D14E3A"/>
    <w:rsid w:val="00D20E87"/>
    <w:rsid w:val="00D231C7"/>
    <w:rsid w:val="00D4700C"/>
    <w:rsid w:val="00D67A6F"/>
    <w:rsid w:val="00D830A1"/>
    <w:rsid w:val="00DC55C4"/>
    <w:rsid w:val="00E326C6"/>
    <w:rsid w:val="00E52C73"/>
    <w:rsid w:val="00E704B1"/>
    <w:rsid w:val="00E739DC"/>
    <w:rsid w:val="00EA287D"/>
    <w:rsid w:val="00F30064"/>
    <w:rsid w:val="00F30EC4"/>
    <w:rsid w:val="00F50538"/>
    <w:rsid w:val="00F57C68"/>
    <w:rsid w:val="00F61719"/>
    <w:rsid w:val="00F95373"/>
    <w:rsid w:val="00FB315B"/>
    <w:rsid w:val="00FD573B"/>
    <w:rsid w:val="00FF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E1"/>
  </w:style>
  <w:style w:type="paragraph" w:styleId="1">
    <w:name w:val="heading 1"/>
    <w:basedOn w:val="a"/>
    <w:link w:val="10"/>
    <w:uiPriority w:val="9"/>
    <w:qFormat/>
    <w:rsid w:val="00A331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7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778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CF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F1B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F30EC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331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A331AD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31AD"/>
  </w:style>
  <w:style w:type="character" w:styleId="a7">
    <w:name w:val="Strong"/>
    <w:basedOn w:val="a0"/>
    <w:uiPriority w:val="22"/>
    <w:qFormat/>
    <w:rsid w:val="00A331A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33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31AD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A33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331AD"/>
  </w:style>
  <w:style w:type="character" w:customStyle="1" w:styleId="c9">
    <w:name w:val="c9"/>
    <w:basedOn w:val="a0"/>
    <w:rsid w:val="00A331AD"/>
  </w:style>
  <w:style w:type="paragraph" w:customStyle="1" w:styleId="c1">
    <w:name w:val="c1"/>
    <w:basedOn w:val="a"/>
    <w:rsid w:val="00A33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331AD"/>
  </w:style>
  <w:style w:type="paragraph" w:customStyle="1" w:styleId="c10">
    <w:name w:val="c10"/>
    <w:basedOn w:val="a"/>
    <w:rsid w:val="00A33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A33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A33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33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1"/>
    <w:uiPriority w:val="99"/>
    <w:rsid w:val="004A0C51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ar-SA"/>
    </w:rPr>
  </w:style>
  <w:style w:type="paragraph" w:customStyle="1" w:styleId="7">
    <w:name w:val="Основной текст7"/>
    <w:basedOn w:val="a"/>
    <w:uiPriority w:val="99"/>
    <w:rsid w:val="004A0C51"/>
    <w:pPr>
      <w:widowControl w:val="0"/>
      <w:shd w:val="clear" w:color="auto" w:fill="FFFFFF"/>
      <w:suppressAutoHyphens/>
      <w:spacing w:after="1680" w:line="250" w:lineRule="exact"/>
      <w:ind w:hanging="300"/>
      <w:jc w:val="center"/>
    </w:pPr>
    <w:rPr>
      <w:rFonts w:ascii="Century Schoolbook" w:eastAsia="Calibri" w:hAnsi="Century Schoolbook" w:cs="Century Schoolbook"/>
      <w:sz w:val="20"/>
      <w:szCs w:val="20"/>
      <w:lang w:eastAsia="ar-SA"/>
    </w:rPr>
  </w:style>
  <w:style w:type="paragraph" w:styleId="aa">
    <w:name w:val="footnote text"/>
    <w:basedOn w:val="a"/>
    <w:link w:val="ab"/>
    <w:uiPriority w:val="99"/>
    <w:semiHidden/>
    <w:unhideWhenUsed/>
    <w:rsid w:val="00007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007E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007E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E1"/>
  </w:style>
  <w:style w:type="paragraph" w:styleId="1">
    <w:name w:val="heading 1"/>
    <w:basedOn w:val="a"/>
    <w:link w:val="10"/>
    <w:uiPriority w:val="9"/>
    <w:qFormat/>
    <w:rsid w:val="00A331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7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778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CF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F1B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F30EC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331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A331AD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31AD"/>
  </w:style>
  <w:style w:type="character" w:styleId="a7">
    <w:name w:val="Strong"/>
    <w:basedOn w:val="a0"/>
    <w:uiPriority w:val="22"/>
    <w:qFormat/>
    <w:rsid w:val="00A331A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33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31AD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A33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331AD"/>
  </w:style>
  <w:style w:type="character" w:customStyle="1" w:styleId="c9">
    <w:name w:val="c9"/>
    <w:basedOn w:val="a0"/>
    <w:rsid w:val="00A331AD"/>
  </w:style>
  <w:style w:type="paragraph" w:customStyle="1" w:styleId="c1">
    <w:name w:val="c1"/>
    <w:basedOn w:val="a"/>
    <w:rsid w:val="00A33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331AD"/>
  </w:style>
  <w:style w:type="paragraph" w:customStyle="1" w:styleId="c10">
    <w:name w:val="c10"/>
    <w:basedOn w:val="a"/>
    <w:rsid w:val="00A33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A33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A33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33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1"/>
    <w:uiPriority w:val="99"/>
    <w:rsid w:val="004A0C51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ar-SA"/>
    </w:rPr>
  </w:style>
  <w:style w:type="paragraph" w:customStyle="1" w:styleId="7">
    <w:name w:val="Основной текст7"/>
    <w:basedOn w:val="a"/>
    <w:uiPriority w:val="99"/>
    <w:rsid w:val="004A0C51"/>
    <w:pPr>
      <w:widowControl w:val="0"/>
      <w:shd w:val="clear" w:color="auto" w:fill="FFFFFF"/>
      <w:suppressAutoHyphens/>
      <w:spacing w:after="1680" w:line="250" w:lineRule="exact"/>
      <w:ind w:hanging="300"/>
      <w:jc w:val="center"/>
    </w:pPr>
    <w:rPr>
      <w:rFonts w:ascii="Century Schoolbook" w:eastAsia="Calibri" w:hAnsi="Century Schoolbook" w:cs="Century Schoolbook"/>
      <w:sz w:val="20"/>
      <w:szCs w:val="20"/>
      <w:lang w:eastAsia="ar-SA"/>
    </w:rPr>
  </w:style>
  <w:style w:type="paragraph" w:styleId="aa">
    <w:name w:val="footnote text"/>
    <w:basedOn w:val="a"/>
    <w:link w:val="ab"/>
    <w:uiPriority w:val="99"/>
    <w:semiHidden/>
    <w:unhideWhenUsed/>
    <w:rsid w:val="00007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007E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007E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382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9436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42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3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60305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167176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602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305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36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480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4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BD1B3-70FD-4215-99FE-757677622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5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Татьяна</cp:lastModifiedBy>
  <cp:revision>5</cp:revision>
  <dcterms:created xsi:type="dcterms:W3CDTF">2016-04-01T09:20:00Z</dcterms:created>
  <dcterms:modified xsi:type="dcterms:W3CDTF">2018-02-07T08:36:00Z</dcterms:modified>
</cp:coreProperties>
</file>